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DAE" w:rsidRPr="00AA71A4" w:rsidRDefault="001E7BC5" w:rsidP="00EE2DAE">
      <w:pPr>
        <w:jc w:val="center"/>
        <w:rPr>
          <w:rFonts w:asciiTheme="majorBidi" w:hAnsiTheme="majorBidi" w:cstheme="majorBidi"/>
          <w:b/>
          <w:bCs/>
          <w:sz w:val="48"/>
          <w:szCs w:val="48"/>
          <w:lang w:bidi="ar-JO"/>
        </w:rPr>
      </w:pPr>
      <w:r>
        <w:rPr>
          <w:rFonts w:asciiTheme="majorBidi" w:hAnsiTheme="majorBidi" w:cstheme="majorBidi"/>
          <w:b/>
          <w:bCs/>
          <w:noProof/>
          <w:sz w:val="4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9" o:spid="_x0000_s1026" type="#_x0000_t202" style="position:absolute;left:0;text-align:left;margin-left:372.3pt;margin-top:-18pt;width:65.75pt;height:78.2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">
            <v:shadow on="t" opacity=".5" offset="6pt,-6pt"/>
            <v:textbox>
              <w:txbxContent>
                <w:p w:rsidR="003B3801" w:rsidRPr="006D1BAC" w:rsidRDefault="003B3801" w:rsidP="00A45AEE">
                  <w:pPr>
                    <w:jc w:val="center"/>
                    <w:rPr>
                      <w:sz w:val="80"/>
                      <w:szCs w:val="80"/>
                    </w:rPr>
                  </w:pPr>
                  <w:r>
                    <w:rPr>
                      <w:rFonts w:hint="cs"/>
                      <w:sz w:val="80"/>
                      <w:szCs w:val="80"/>
                      <w:rtl/>
                    </w:rPr>
                    <w:t>3</w:t>
                  </w:r>
                </w:p>
              </w:txbxContent>
            </v:textbox>
          </v:shape>
        </w:pict>
      </w:r>
    </w:p>
    <w:p w:rsidR="00EE2DAE" w:rsidRPr="00AA71A4" w:rsidRDefault="00EE2DAE" w:rsidP="00EE2DAE">
      <w:pPr>
        <w:spacing w:line="360" w:lineRule="auto"/>
        <w:jc w:val="center"/>
        <w:rPr>
          <w:rFonts w:ascii="Times New Roman" w:hAnsi="Times New Roman" w:cs="Times New Roman"/>
          <w:b/>
          <w:bCs/>
          <w:sz w:val="52"/>
          <w:szCs w:val="52"/>
          <w:rtl/>
        </w:rPr>
      </w:pPr>
      <w:r w:rsidRPr="00AA71A4">
        <w:rPr>
          <w:rFonts w:asciiTheme="majorBidi" w:hAnsiTheme="majorBidi" w:cstheme="majorBidi"/>
          <w:b/>
          <w:bCs/>
          <w:sz w:val="48"/>
          <w:szCs w:val="48"/>
          <w:rtl/>
          <w:lang w:bidi="ar-JO"/>
        </w:rPr>
        <w:t>الفصــــــــــــــل</w:t>
      </w:r>
      <w:r w:rsidRPr="00AA71A4">
        <w:rPr>
          <w:rFonts w:asciiTheme="majorBidi" w:hAnsiTheme="majorBidi" w:cstheme="majorBidi" w:hint="cs"/>
          <w:b/>
          <w:bCs/>
          <w:sz w:val="48"/>
          <w:szCs w:val="48"/>
          <w:rtl/>
          <w:lang w:bidi="ar-JO"/>
        </w:rPr>
        <w:t xml:space="preserve"> الثالث</w:t>
      </w:r>
    </w:p>
    <w:p w:rsidR="00EE2DAE" w:rsidRPr="006F69EE" w:rsidRDefault="00EE2DAE" w:rsidP="00EE2DAE">
      <w:pPr>
        <w:pBdr>
          <w:top w:val="single" w:sz="18" w:space="1" w:color="auto"/>
        </w:pBdr>
        <w:spacing w:line="360" w:lineRule="auto"/>
        <w:jc w:val="center"/>
        <w:rPr>
          <w:b/>
          <w:bCs/>
          <w:sz w:val="28"/>
          <w:szCs w:val="28"/>
          <w:rtl/>
        </w:rPr>
      </w:pPr>
    </w:p>
    <w:p w:rsidR="00FC7D52" w:rsidRPr="00AA71A4" w:rsidRDefault="00A45AEE" w:rsidP="00FC7D52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  <w:rtl/>
          <w:lang w:bidi="ar-JO"/>
        </w:rPr>
      </w:pPr>
      <w:r w:rsidRPr="00AA71A4">
        <w:rPr>
          <w:rFonts w:ascii="Times New Roman" w:hAnsi="Times New Roman" w:cs="Times New Roman" w:hint="cs"/>
          <w:b/>
          <w:bCs/>
          <w:sz w:val="36"/>
          <w:szCs w:val="36"/>
          <w:rtl/>
          <w:lang w:bidi="ar-JO"/>
        </w:rPr>
        <w:t>الوصف الإنشائي</w:t>
      </w:r>
    </w:p>
    <w:p w:rsidR="00FC7D52" w:rsidRPr="00AA71A4" w:rsidRDefault="00FC7D52" w:rsidP="00FC7D52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bidi="ar-JO"/>
        </w:rPr>
      </w:pPr>
    </w:p>
    <w:p w:rsidR="00A45AEE" w:rsidRPr="00A45AEE" w:rsidRDefault="00A45AEE" w:rsidP="00596F20">
      <w:pPr>
        <w:jc w:val="right"/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lang w:bidi="ar-JO"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1   مقدمة .</w:t>
      </w:r>
    </w:p>
    <w:p w:rsidR="00A45AEE" w:rsidRPr="00A45AEE" w:rsidRDefault="00A45AEE" w:rsidP="00FC7D52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77B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2   الهدف من التصميم الإنشائي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Pr="00A45AEE" w:rsidRDefault="00A45AEE" w:rsidP="00FC7D52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  <w:lang w:bidi="ar-JO"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="00A77B0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  مراحل التصميم الإنشائي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Pr="00A45AEE" w:rsidRDefault="00A45AEE" w:rsidP="00FC7D52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4  الأحمال.</w:t>
      </w:r>
    </w:p>
    <w:p w:rsidR="00A45AEE" w:rsidRPr="00A45AEE" w:rsidRDefault="00A45AEE" w:rsidP="00F16057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5  </w:t>
      </w:r>
      <w:r w:rsidR="00A61501" w:rsidRPr="00A45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ال</w:t>
      </w:r>
      <w:r w:rsidR="00A61501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ا</w:t>
      </w:r>
      <w:r w:rsidR="00A61501" w:rsidRPr="00A45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ختبارات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 العملية .</w:t>
      </w:r>
    </w:p>
    <w:p w:rsidR="00A45AEE" w:rsidRPr="00A45AEE" w:rsidRDefault="00A45AEE" w:rsidP="00FC7D52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  <w:lang w:bidi="ar-JO"/>
        </w:rPr>
      </w:pP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-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6  العناصر الإنشائية المكونة </w:t>
      </w:r>
      <w:r w:rsidR="00FC36F5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 xml:space="preserve">للمشروع </w:t>
      </w:r>
      <w:r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.</w:t>
      </w:r>
    </w:p>
    <w:p w:rsidR="00A45AEE" w:rsidRDefault="00A45AEE" w:rsidP="007E10EF">
      <w:pPr>
        <w:bidi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  <w:lang w:bidi="ar-JO"/>
        </w:rPr>
      </w:pPr>
      <w:r w:rsidRPr="00A45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  <w:lang w:bidi="ar-JO"/>
        </w:rPr>
        <w:t>3</w:t>
      </w:r>
      <w:r w:rsidR="00FC7D52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  <w:lang w:bidi="ar-JO"/>
        </w:rPr>
        <w:t>-</w:t>
      </w:r>
      <w:r w:rsidRPr="00A45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  <w:lang w:bidi="ar-JO"/>
        </w:rPr>
        <w:t xml:space="preserve">7 </w:t>
      </w:r>
      <w:r w:rsidR="007E10EF" w:rsidRPr="00316893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  <w:rtl/>
        </w:rPr>
        <w:t>فواصل التمدد</w:t>
      </w:r>
      <w:r w:rsidR="00A61501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  <w:lang w:bidi="ar-JO"/>
        </w:rPr>
        <w:t>.</w:t>
      </w:r>
    </w:p>
    <w:p w:rsidR="00A45AEE" w:rsidRPr="00A45AEE" w:rsidRDefault="00A45AEE" w:rsidP="00AC6180">
      <w:pPr>
        <w:bidi/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  <w:rtl/>
        </w:rPr>
      </w:pPr>
      <w:r w:rsidRPr="00316893">
        <w:rPr>
          <w:rFonts w:asciiTheme="majorBidi" w:eastAsia="Times New Roman" w:hAnsiTheme="majorBidi" w:cstheme="majorBidi"/>
          <w:b/>
          <w:bCs/>
          <w:color w:val="000000" w:themeColor="text1"/>
          <w:sz w:val="28"/>
          <w:szCs w:val="28"/>
          <w:rtl/>
        </w:rPr>
        <w:t>3</w:t>
      </w:r>
      <w:r w:rsidR="00FC7D52">
        <w:rPr>
          <w:rFonts w:asciiTheme="majorBidi" w:eastAsia="Times New Roman" w:hAnsiTheme="majorBidi" w:cstheme="majorBidi" w:hint="cs"/>
          <w:b/>
          <w:bCs/>
          <w:color w:val="000000" w:themeColor="text1"/>
          <w:sz w:val="28"/>
          <w:szCs w:val="28"/>
          <w:rtl/>
        </w:rPr>
        <w:t>-</w:t>
      </w:r>
      <w:proofErr w:type="spellStart"/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8"/>
          <w:szCs w:val="28"/>
          <w:rtl/>
        </w:rPr>
        <w:t>8</w:t>
      </w:r>
      <w:r w:rsidR="00AC6180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>برامج</w:t>
      </w:r>
      <w:proofErr w:type="spellEnd"/>
      <w:r w:rsidR="00AC6180" w:rsidRPr="00A45A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rtl/>
        </w:rPr>
        <w:t xml:space="preserve"> الحاسو</w:t>
      </w:r>
      <w:r w:rsidR="00AC6180" w:rsidRPr="00A45AEE">
        <w:rPr>
          <w:rFonts w:ascii="Times New Roman" w:eastAsia="Times New Roman" w:hAnsi="Times New Roman" w:cs="Times New Roman" w:hint="cs"/>
          <w:b/>
          <w:bCs/>
          <w:color w:val="000000"/>
          <w:sz w:val="28"/>
          <w:szCs w:val="28"/>
          <w:rtl/>
        </w:rPr>
        <w:t>ب</w:t>
      </w:r>
      <w:r w:rsidR="00A61501">
        <w:rPr>
          <w:rFonts w:asciiTheme="majorBidi" w:eastAsia="Times New Roman" w:hAnsiTheme="majorBidi" w:cstheme="majorBidi" w:hint="cs"/>
          <w:b/>
          <w:bCs/>
          <w:color w:val="000000" w:themeColor="text1"/>
          <w:sz w:val="28"/>
          <w:szCs w:val="28"/>
          <w:rtl/>
        </w:rPr>
        <w:t>.</w:t>
      </w: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B5974" w:rsidRDefault="008B5974" w:rsidP="008B5974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B5974" w:rsidRDefault="008B5974" w:rsidP="008B5974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B5974" w:rsidRDefault="008B5974" w:rsidP="008B5974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8B5974" w:rsidRDefault="008B5974" w:rsidP="008B5974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rtl/>
          <w:lang w:bidi="ar-JO"/>
        </w:rPr>
      </w:pPr>
    </w:p>
    <w:p w:rsidR="00A45AEE" w:rsidRPr="003A17DB" w:rsidRDefault="00A45AEE" w:rsidP="00A45AEE">
      <w:pPr>
        <w:pStyle w:val="mynormal"/>
        <w:bidi/>
        <w:ind w:left="0"/>
        <w:jc w:val="both"/>
        <w:rPr>
          <w:rFonts w:asciiTheme="majorBidi" w:hAnsiTheme="majorBidi" w:cstheme="majorBidi"/>
          <w:b/>
          <w:bCs/>
          <w:color w:val="000000" w:themeColor="text1"/>
          <w:lang w:bidi="ar-JO"/>
        </w:rPr>
      </w:pPr>
    </w:p>
    <w:p w:rsidR="00A45AEE" w:rsidRDefault="00A45AEE" w:rsidP="007C188F">
      <w:pPr>
        <w:spacing w:line="360" w:lineRule="auto"/>
        <w:jc w:val="center"/>
        <w:rPr>
          <w:rFonts w:ascii="Times New Roman" w:hAnsi="Times New Roman" w:cs="Times New Roman"/>
          <w:sz w:val="20"/>
          <w:szCs w:val="20"/>
        </w:rPr>
      </w:pPr>
    </w:p>
    <w:p w:rsidR="00585338" w:rsidRPr="00585338" w:rsidRDefault="00FC36F5" w:rsidP="00DB5BC0">
      <w:pPr>
        <w:shd w:val="clear" w:color="auto" w:fill="D9D9D9" w:themeFill="background1" w:themeFillShade="D9"/>
        <w:bidi/>
        <w:rPr>
          <w:rFonts w:ascii="Times New Roman" w:hAnsi="Times New Roman" w:cs="Times New Roman" w:hint="cs"/>
          <w:b/>
          <w:bCs/>
          <w:sz w:val="28"/>
          <w:szCs w:val="28"/>
          <w:rtl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>3-1</w:t>
      </w:r>
      <w:r w:rsidR="00585338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مقدمة</w:t>
      </w:r>
    </w:p>
    <w:p w:rsidR="008D67F1" w:rsidRPr="00585338" w:rsidRDefault="008D67F1" w:rsidP="00F16057">
      <w:pPr>
        <w:spacing w:line="360" w:lineRule="auto"/>
        <w:ind w:left="60"/>
        <w:jc w:val="right"/>
        <w:rPr>
          <w:rFonts w:ascii="Times New Roman" w:hAnsi="Times New Roman" w:cs="Times New Roman"/>
          <w:b/>
          <w:bCs/>
          <w:color w:val="FF9900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بعد دراسة المشروع من الناحية المعمارية لابد من </w:t>
      </w:r>
      <w:r w:rsidR="00A61501" w:rsidRPr="00585338">
        <w:rPr>
          <w:rFonts w:ascii="Times New Roman" w:hAnsi="Times New Roman" w:cs="Times New Roman" w:hint="cs"/>
          <w:sz w:val="24"/>
          <w:szCs w:val="24"/>
          <w:rtl/>
        </w:rPr>
        <w:t>ال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ا</w:t>
      </w:r>
      <w:r w:rsidR="00A61501" w:rsidRPr="00585338">
        <w:rPr>
          <w:rFonts w:ascii="Times New Roman" w:hAnsi="Times New Roman" w:cs="Times New Roman" w:hint="cs"/>
          <w:sz w:val="24"/>
          <w:szCs w:val="24"/>
          <w:rtl/>
        </w:rPr>
        <w:t>نتقال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للجانب الإنشائي لدراسة العناصر الإنشائية ووصفها وصفا</w:t>
      </w:r>
      <w:r w:rsidR="00F16057">
        <w:rPr>
          <w:rFonts w:ascii="Times New Roman" w:hAnsi="Times New Roman" w:cs="Times New Roman" w:hint="cs"/>
          <w:sz w:val="24"/>
          <w:szCs w:val="24"/>
          <w:rtl/>
        </w:rPr>
        <w:t>ً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دقيقا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>ً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حيث يتم دراسة طبيعة الأحمال المسلطة على المبنى وكيفية التعامل معها للخروج بتصميم إنشائي يلبي جميع متطلبات الأمان </w:t>
      </w:r>
      <w:r w:rsidR="00842833">
        <w:rPr>
          <w:rFonts w:ascii="Times New Roman" w:hAnsi="Times New Roman" w:cs="Times New Roman"/>
          <w:sz w:val="24"/>
          <w:szCs w:val="24"/>
          <w:rtl/>
        </w:rPr>
        <w:t xml:space="preserve">ويراعي الجانب 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الاقتصادي</w:t>
      </w:r>
      <w:r w:rsidR="00842833">
        <w:rPr>
          <w:rFonts w:ascii="Times New Roman" w:hAnsi="Times New Roman" w:cs="Times New Roman"/>
          <w:sz w:val="24"/>
          <w:szCs w:val="24"/>
          <w:rtl/>
        </w:rPr>
        <w:t xml:space="preserve"> للمشروع</w:t>
      </w:r>
      <w:r w:rsidRPr="00585338">
        <w:rPr>
          <w:rFonts w:ascii="Times New Roman" w:hAnsi="Times New Roman" w:cs="Times New Roman"/>
          <w:sz w:val="24"/>
          <w:szCs w:val="24"/>
          <w:rtl/>
        </w:rPr>
        <w:t>.</w:t>
      </w:r>
    </w:p>
    <w:p w:rsidR="008D67F1" w:rsidRDefault="008D67F1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كما يتطلب التصميم الإنشائي اختيار العناصر الإنشائية المن</w:t>
      </w:r>
      <w:r w:rsidR="00AB2CE2">
        <w:rPr>
          <w:rFonts w:ascii="Times New Roman" w:hAnsi="Times New Roman" w:cs="Times New Roman"/>
          <w:sz w:val="24"/>
          <w:szCs w:val="24"/>
          <w:rtl/>
        </w:rPr>
        <w:t>اسبة للمشروع المراد إنشاؤ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>ه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ومراعاة قابلية تنفيذها على أرض الواقع بحيث يكون المبنى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آمن</w:t>
      </w:r>
      <w:r w:rsidR="008D2AC8">
        <w:rPr>
          <w:rFonts w:ascii="Times New Roman" w:hAnsi="Times New Roman" w:cs="Times New Roman" w:hint="cs"/>
          <w:sz w:val="24"/>
          <w:szCs w:val="24"/>
          <w:rtl/>
        </w:rPr>
        <w:t>اً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ونحافظ على التصاميم المعمارية. </w:t>
      </w:r>
    </w:p>
    <w:p w:rsidR="00087B7C" w:rsidRPr="00585338" w:rsidRDefault="00087B7C" w:rsidP="00EC55A8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</w:p>
    <w:p w:rsidR="008D67F1" w:rsidRPr="00585338" w:rsidRDefault="00585338" w:rsidP="00FC36F5">
      <w:pPr>
        <w:shd w:val="clear" w:color="auto" w:fill="D9D9D9" w:themeFill="background1" w:themeFillShade="D9"/>
        <w:bidi/>
        <w:rPr>
          <w:rFonts w:ascii="Times New Roman" w:hAnsi="Times New Roman" w:cs="Times New Roman" w:hint="cs"/>
          <w:b/>
          <w:bCs/>
          <w:sz w:val="28"/>
          <w:szCs w:val="28"/>
          <w:rtl/>
        </w:rPr>
      </w:pPr>
      <w:r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3-2</w:t>
      </w:r>
      <w:r w:rsidR="008D67F1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الهدف من التصميم </w:t>
      </w:r>
      <w:r w:rsidR="00A61501" w:rsidRPr="00585338">
        <w:rPr>
          <w:rFonts w:ascii="Times New Roman" w:hAnsi="Times New Roman" w:cs="Times New Roman" w:hint="cs"/>
          <w:b/>
          <w:bCs/>
          <w:sz w:val="28"/>
          <w:szCs w:val="28"/>
          <w:rtl/>
        </w:rPr>
        <w:t>الإنشائي</w:t>
      </w:r>
    </w:p>
    <w:p w:rsidR="008D67F1" w:rsidRPr="00585338" w:rsidRDefault="008D67F1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التصميم الإنشائي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 xml:space="preserve"> عبارة عن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عملية متكاملة تعتمد على بعضها البعض حيث تلبي مجموعة من الأهداف والعوامل التي من شأنها الخ</w:t>
      </w:r>
      <w:r w:rsidR="00AB2CE2">
        <w:rPr>
          <w:rFonts w:ascii="Times New Roman" w:hAnsi="Times New Roman" w:cs="Times New Roman"/>
          <w:sz w:val="24"/>
          <w:szCs w:val="24"/>
          <w:rtl/>
        </w:rPr>
        <w:t xml:space="preserve">روج بمنشأ يحقق الهدف المرجو </w:t>
      </w:r>
      <w:proofErr w:type="spellStart"/>
      <w:r w:rsidR="00AB2CE2">
        <w:rPr>
          <w:rFonts w:ascii="Times New Roman" w:hAnsi="Times New Roman" w:cs="Times New Roman"/>
          <w:sz w:val="24"/>
          <w:szCs w:val="24"/>
          <w:rtl/>
        </w:rPr>
        <w:t>منه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وهذه الأهداف هي على النحو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التالي:-</w:t>
      </w:r>
      <w:proofErr w:type="spellEnd"/>
    </w:p>
    <w:p w:rsidR="008D67F1" w:rsidRPr="00585338" w:rsidRDefault="008D67F1" w:rsidP="00F10011">
      <w:pPr>
        <w:numPr>
          <w:ilvl w:val="0"/>
          <w:numId w:val="1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الأمان</w:t>
      </w:r>
      <w:r w:rsidRPr="00585338">
        <w:rPr>
          <w:rFonts w:ascii="Times New Roman" w:hAnsi="Times New Roman" w:cs="Times New Roman"/>
          <w:sz w:val="24"/>
          <w:szCs w:val="24"/>
        </w:rPr>
        <w:t>Safety)</w:t>
      </w:r>
      <w:proofErr w:type="spellStart"/>
      <w:r w:rsidR="009B02D3">
        <w:rPr>
          <w:rFonts w:ascii="Times New Roman" w:hAnsi="Times New Roman" w:cs="Times New Roman"/>
          <w:sz w:val="24"/>
          <w:szCs w:val="24"/>
          <w:rtl/>
        </w:rPr>
        <w:t>)</w:t>
      </w:r>
      <w:r w:rsidRPr="00585338">
        <w:rPr>
          <w:rFonts w:ascii="Times New Roman" w:hAnsi="Times New Roman" w:cs="Times New Roman"/>
          <w:sz w:val="24"/>
          <w:szCs w:val="24"/>
          <w:rtl/>
        </w:rPr>
        <w:t>: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حيث يكون المبنى آمن في جميع الأحوال ومقاوم للتغيرات الطبيعية المختلفة.</w:t>
      </w:r>
    </w:p>
    <w:p w:rsidR="008D67F1" w:rsidRPr="00585338" w:rsidRDefault="008D67F1" w:rsidP="00F10011">
      <w:pPr>
        <w:numPr>
          <w:ilvl w:val="0"/>
          <w:numId w:val="1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والتكلفة الاقتصادية</w:t>
      </w:r>
      <w:r w:rsidRPr="00585338">
        <w:rPr>
          <w:rFonts w:ascii="Times New Roman" w:hAnsi="Times New Roman" w:cs="Times New Roman"/>
          <w:sz w:val="24"/>
          <w:szCs w:val="24"/>
        </w:rPr>
        <w:t>Economical)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):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وهي تحقيق اكبر قدر من الأمان للمنشأ بأقل تكلفة اقتصادية.</w:t>
      </w:r>
    </w:p>
    <w:p w:rsidR="008D67F1" w:rsidRPr="00585338" w:rsidRDefault="008D67F1" w:rsidP="00F10011">
      <w:pPr>
        <w:numPr>
          <w:ilvl w:val="0"/>
          <w:numId w:val="1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ضمان كفاءة الاستخدام </w:t>
      </w:r>
      <w:r w:rsidRPr="00585338">
        <w:rPr>
          <w:rFonts w:ascii="Times New Roman" w:hAnsi="Times New Roman" w:cs="Times New Roman"/>
          <w:sz w:val="24"/>
          <w:szCs w:val="24"/>
        </w:rPr>
        <w:t>Serviceability)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):</w:t>
      </w:r>
      <w:r w:rsidR="00AB2CE2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تجنب أي خلل في المنشأ كوجود بعض التشققات وبعض أنواع الهبوط التي م</w:t>
      </w:r>
      <w:r w:rsidR="002A0F42">
        <w:rPr>
          <w:rFonts w:ascii="Times New Roman" w:hAnsi="Times New Roman" w:cs="Times New Roman"/>
          <w:sz w:val="24"/>
          <w:szCs w:val="24"/>
          <w:rtl/>
        </w:rPr>
        <w:t>ن شأنها أن تضايق مستخدمي المبنى</w:t>
      </w:r>
      <w:r w:rsidRPr="00585338">
        <w:rPr>
          <w:rFonts w:ascii="Times New Roman" w:hAnsi="Times New Roman" w:cs="Times New Roman"/>
          <w:sz w:val="24"/>
          <w:szCs w:val="24"/>
          <w:rtl/>
        </w:rPr>
        <w:t>.</w:t>
      </w:r>
    </w:p>
    <w:p w:rsidR="008D67F1" w:rsidRPr="00585338" w:rsidRDefault="008D67F1" w:rsidP="00F10011">
      <w:pPr>
        <w:numPr>
          <w:ilvl w:val="0"/>
          <w:numId w:val="12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الحفاظ على التصميم المعم</w:t>
      </w:r>
      <w:r w:rsidR="002A0F42">
        <w:rPr>
          <w:rFonts w:ascii="Times New Roman" w:hAnsi="Times New Roman" w:cs="Times New Roman"/>
          <w:sz w:val="24"/>
          <w:szCs w:val="24"/>
          <w:rtl/>
        </w:rPr>
        <w:t>اري للمنشأ</w:t>
      </w:r>
      <w:r w:rsidRPr="00585338">
        <w:rPr>
          <w:rFonts w:ascii="Times New Roman" w:hAnsi="Times New Roman" w:cs="Times New Roman"/>
          <w:sz w:val="24"/>
          <w:szCs w:val="24"/>
          <w:rtl/>
        </w:rPr>
        <w:t>.</w:t>
      </w:r>
    </w:p>
    <w:p w:rsidR="008D67F1" w:rsidRPr="00585338" w:rsidRDefault="008D67F1" w:rsidP="00F10011">
      <w:pPr>
        <w:bidi/>
        <w:spacing w:after="0" w:line="360" w:lineRule="auto"/>
        <w:ind w:left="420"/>
        <w:rPr>
          <w:rFonts w:ascii="Times New Roman" w:hAnsi="Times New Roman" w:cs="Times New Roman"/>
          <w:sz w:val="24"/>
          <w:szCs w:val="24"/>
          <w:rtl/>
        </w:rPr>
      </w:pPr>
    </w:p>
    <w:p w:rsidR="008D67F1" w:rsidRPr="00585338" w:rsidRDefault="008D67F1" w:rsidP="00FC7D52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  <w:lang w:bidi="ar-JO"/>
        </w:rPr>
      </w:pPr>
    </w:p>
    <w:p w:rsidR="008D67F1" w:rsidRPr="00585338" w:rsidRDefault="008D67F1" w:rsidP="00FC36F5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</w:rPr>
      </w:pPr>
      <w:r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3</w:t>
      </w:r>
      <w:r w:rsidR="00585338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-</w:t>
      </w:r>
      <w:r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3 مراحل التصميم </w:t>
      </w:r>
      <w:r w:rsidR="00A61501" w:rsidRPr="00585338">
        <w:rPr>
          <w:rFonts w:ascii="Times New Roman" w:hAnsi="Times New Roman" w:cs="Times New Roman" w:hint="cs"/>
          <w:b/>
          <w:bCs/>
          <w:sz w:val="28"/>
          <w:szCs w:val="28"/>
          <w:rtl/>
        </w:rPr>
        <w:t>الإنشائي</w:t>
      </w:r>
    </w:p>
    <w:p w:rsidR="008D67F1" w:rsidRPr="00585338" w:rsidRDefault="008D67F1" w:rsidP="00EC55A8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يمكن تقسيم مراحل التصميم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الإنشائي إلى مرحلتين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رئيسيتين:</w:t>
      </w:r>
      <w:r w:rsidR="002A0F42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</w:p>
    <w:p w:rsidR="00B87279" w:rsidRPr="00F9483B" w:rsidRDefault="008D67F1" w:rsidP="00584BFD">
      <w:pPr>
        <w:numPr>
          <w:ilvl w:val="0"/>
          <w:numId w:val="13"/>
        </w:numPr>
        <w:bidi/>
        <w:spacing w:after="0" w:line="360" w:lineRule="auto"/>
        <w:ind w:left="270" w:hanging="270"/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</w:rPr>
      </w:pPr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>المرحلة ال</w:t>
      </w:r>
      <w:r w:rsidR="00584BFD">
        <w:rPr>
          <w:rFonts w:ascii="Times New Roman" w:hAnsi="Times New Roman" w:cs="Times New Roman" w:hint="cs"/>
          <w:b/>
          <w:bCs/>
          <w:color w:val="365F91" w:themeColor="accent1" w:themeShade="BF"/>
          <w:sz w:val="24"/>
          <w:szCs w:val="24"/>
          <w:rtl/>
        </w:rPr>
        <w:t>أ</w:t>
      </w:r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 xml:space="preserve">ولى </w:t>
      </w:r>
      <w:proofErr w:type="spellStart"/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 xml:space="preserve">  </w:t>
      </w:r>
    </w:p>
    <w:p w:rsidR="008D67F1" w:rsidRPr="00585338" w:rsidRDefault="008D67F1" w:rsidP="00A61501">
      <w:pPr>
        <w:bidi/>
        <w:spacing w:after="0" w:line="360" w:lineRule="auto"/>
        <w:ind w:left="142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وهي الدراسة الأولية لل</w:t>
      </w:r>
      <w:r w:rsidR="00E76AA6">
        <w:rPr>
          <w:rFonts w:ascii="Times New Roman" w:hAnsi="Times New Roman" w:cs="Times New Roman"/>
          <w:sz w:val="24"/>
          <w:szCs w:val="24"/>
          <w:rtl/>
        </w:rPr>
        <w:t xml:space="preserve">مشروع من حيث طبيعة المشروع </w:t>
      </w:r>
      <w:proofErr w:type="spellStart"/>
      <w:r w:rsidR="00A61501">
        <w:rPr>
          <w:rFonts w:ascii="Times New Roman" w:hAnsi="Times New Roman" w:cs="Times New Roman" w:hint="cs"/>
          <w:sz w:val="24"/>
          <w:szCs w:val="24"/>
          <w:rtl/>
        </w:rPr>
        <w:t>وحجمه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بالإضافة لفهم المشروع من جميع جوانبه ا</w:t>
      </w:r>
      <w:r w:rsidR="00A61501">
        <w:rPr>
          <w:rFonts w:ascii="Times New Roman" w:hAnsi="Times New Roman" w:cs="Times New Roman"/>
          <w:sz w:val="24"/>
          <w:szCs w:val="24"/>
          <w:rtl/>
        </w:rPr>
        <w:t>لمختلفة وتحديد مواد البناء التي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تم 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ا</w:t>
      </w:r>
      <w:r w:rsidR="00A61501" w:rsidRPr="00585338">
        <w:rPr>
          <w:rFonts w:ascii="Times New Roman" w:hAnsi="Times New Roman" w:cs="Times New Roman" w:hint="cs"/>
          <w:sz w:val="24"/>
          <w:szCs w:val="24"/>
          <w:rtl/>
        </w:rPr>
        <w:t>عتمادها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للمشروع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و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ثم عمل التحاليل الإنشائية الأساسية لهذا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النظام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والأبعاد الأولية المتوقعة منه.</w:t>
      </w:r>
    </w:p>
    <w:p w:rsidR="00B87279" w:rsidRPr="00F9483B" w:rsidRDefault="008D67F1" w:rsidP="00F9483B">
      <w:pPr>
        <w:pStyle w:val="a7"/>
        <w:numPr>
          <w:ilvl w:val="0"/>
          <w:numId w:val="13"/>
        </w:numPr>
        <w:bidi/>
        <w:spacing w:after="0" w:line="360" w:lineRule="auto"/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</w:rPr>
      </w:pPr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 xml:space="preserve">المرحلة </w:t>
      </w:r>
      <w:proofErr w:type="spellStart"/>
      <w:r w:rsidRPr="00F9483B">
        <w:rPr>
          <w:rFonts w:ascii="Times New Roman" w:hAnsi="Times New Roman" w:cs="Times New Roman"/>
          <w:b/>
          <w:bCs/>
          <w:color w:val="365F91" w:themeColor="accent1" w:themeShade="BF"/>
          <w:sz w:val="24"/>
          <w:szCs w:val="24"/>
          <w:rtl/>
        </w:rPr>
        <w:t>الثانية:</w:t>
      </w:r>
      <w:r w:rsidR="00B87279" w:rsidRPr="00F9483B">
        <w:rPr>
          <w:rFonts w:ascii="Times New Roman" w:hAnsi="Times New Roman" w:cs="Times New Roman" w:hint="cs"/>
          <w:b/>
          <w:bCs/>
          <w:color w:val="365F91" w:themeColor="accent1" w:themeShade="BF"/>
          <w:sz w:val="24"/>
          <w:szCs w:val="24"/>
          <w:rtl/>
        </w:rPr>
        <w:t>-</w:t>
      </w:r>
      <w:proofErr w:type="spellEnd"/>
      <w:r w:rsidR="00B87279" w:rsidRPr="00F9483B">
        <w:rPr>
          <w:rFonts w:ascii="Times New Roman" w:hAnsi="Times New Roman" w:cs="Times New Roman"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</w:p>
    <w:p w:rsidR="008D67F1" w:rsidRPr="00585338" w:rsidRDefault="008D67F1" w:rsidP="00E76AA6">
      <w:pPr>
        <w:bidi/>
        <w:spacing w:after="0" w:line="360" w:lineRule="auto"/>
        <w:ind w:left="142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تتمثل في التصميم الإنشائي لكل جزء من أجزاء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المنشأ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بشكل مفصل ودقيق وفقاً للنظام الإنشائي الذي تمّ </w:t>
      </w:r>
      <w:proofErr w:type="spellStart"/>
      <w:r w:rsidR="00F16057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</w:rPr>
        <w:t>ختياره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وعمل التفاصيل الإنشائية اللازمة له من حيث رسم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</w:t>
      </w:r>
      <w:r w:rsidR="00E76AA6">
        <w:rPr>
          <w:rFonts w:ascii="Times New Roman" w:hAnsi="Times New Roman" w:cs="Times New Roman"/>
          <w:sz w:val="24"/>
          <w:szCs w:val="24"/>
          <w:rtl/>
        </w:rPr>
        <w:t>لمساقط</w:t>
      </w:r>
      <w:proofErr w:type="spellEnd"/>
      <w:r w:rsidR="00E76AA6">
        <w:rPr>
          <w:rFonts w:ascii="Times New Roman" w:hAnsi="Times New Roman" w:cs="Times New Roman"/>
          <w:sz w:val="24"/>
          <w:szCs w:val="24"/>
          <w:rtl/>
        </w:rPr>
        <w:t xml:space="preserve"> الأفقية والقطاعات الرأسي</w:t>
      </w:r>
      <w:r w:rsidR="00E76AA6">
        <w:rPr>
          <w:rFonts w:ascii="Times New Roman" w:hAnsi="Times New Roman" w:cs="Times New Roman" w:hint="cs"/>
          <w:sz w:val="24"/>
          <w:szCs w:val="24"/>
          <w:rtl/>
        </w:rPr>
        <w:t>ة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وتفاصيل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تفريد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حديد التسليح.</w:t>
      </w:r>
    </w:p>
    <w:p w:rsidR="00087B7C" w:rsidRDefault="00087B7C" w:rsidP="00087B7C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88183C" w:rsidRDefault="0088183C" w:rsidP="0088183C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88183C" w:rsidRPr="00585338" w:rsidRDefault="0088183C" w:rsidP="0088183C">
      <w:pPr>
        <w:bidi/>
        <w:spacing w:after="0"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8D67F1" w:rsidRDefault="00585338" w:rsidP="00584BFD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3-4</w:t>
      </w:r>
      <w:r w:rsidR="008D67F1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ال</w:t>
      </w:r>
      <w:r w:rsidR="00584BFD">
        <w:rPr>
          <w:rFonts w:ascii="Times New Roman" w:hAnsi="Times New Roman" w:cs="Times New Roman" w:hint="cs"/>
          <w:b/>
          <w:bCs/>
          <w:sz w:val="28"/>
          <w:szCs w:val="28"/>
          <w:rtl/>
        </w:rPr>
        <w:t>أ</w:t>
      </w:r>
      <w:r w:rsidR="008D67F1" w:rsidRPr="00585338">
        <w:rPr>
          <w:rFonts w:ascii="Times New Roman" w:hAnsi="Times New Roman" w:cs="Times New Roman"/>
          <w:b/>
          <w:bCs/>
          <w:sz w:val="28"/>
          <w:szCs w:val="28"/>
          <w:rtl/>
        </w:rPr>
        <w:t>حمال</w:t>
      </w:r>
    </w:p>
    <w:p w:rsidR="005F4D41" w:rsidRDefault="005F4D41" w:rsidP="005F4D41">
      <w:pPr>
        <w:bidi/>
        <w:spacing w:line="360" w:lineRule="auto"/>
        <w:rPr>
          <w:rFonts w:asciiTheme="majorBidi" w:hAnsiTheme="majorBidi" w:cstheme="majorBidi"/>
          <w:sz w:val="24"/>
          <w:szCs w:val="24"/>
          <w:rtl/>
        </w:rPr>
      </w:pPr>
      <w:r w:rsidRPr="00C074C9">
        <w:rPr>
          <w:rFonts w:asciiTheme="majorBidi" w:hAnsiTheme="majorBidi" w:cstheme="majorBidi"/>
          <w:sz w:val="24"/>
          <w:szCs w:val="24"/>
          <w:shd w:val="clear" w:color="auto" w:fill="FFFFFF"/>
          <w:rtl/>
        </w:rPr>
        <w:t>هي مجموعة القوى التي تصمم المنشأة على أساس أن تتحملها ومع استمرار وجودها حتى عمر معين دون أن تنهار المنشأة بتأثير هذه القو</w:t>
      </w:r>
      <w:r>
        <w:rPr>
          <w:rFonts w:asciiTheme="majorBidi" w:hAnsiTheme="majorBidi" w:cstheme="majorBidi" w:hint="cs"/>
          <w:sz w:val="24"/>
          <w:szCs w:val="24"/>
          <w:shd w:val="clear" w:color="auto" w:fill="FFFFFF"/>
          <w:rtl/>
        </w:rPr>
        <w:t xml:space="preserve">ى </w:t>
      </w:r>
      <w:proofErr w:type="spellStart"/>
      <w:r>
        <w:rPr>
          <w:rFonts w:asciiTheme="majorBidi" w:hAnsiTheme="majorBidi" w:cstheme="majorBidi" w:hint="cs"/>
          <w:sz w:val="24"/>
          <w:szCs w:val="24"/>
          <w:shd w:val="clear" w:color="auto" w:fill="FFFFFF"/>
          <w:rtl/>
        </w:rPr>
        <w:t>،</w:t>
      </w:r>
      <w:proofErr w:type="spellEnd"/>
      <w:r>
        <w:rPr>
          <w:rFonts w:asciiTheme="majorBidi" w:hAnsiTheme="majorBidi" w:cstheme="majorBidi" w:hint="cs"/>
          <w:sz w:val="24"/>
          <w:szCs w:val="24"/>
          <w:shd w:val="clear" w:color="auto" w:fill="FFFFFF"/>
          <w:rtl/>
        </w:rPr>
        <w:t xml:space="preserve"> حيث </w:t>
      </w:r>
      <w:r w:rsidRPr="00D1102C">
        <w:rPr>
          <w:rFonts w:asciiTheme="majorBidi" w:hAnsiTheme="majorBidi" w:cstheme="majorBidi"/>
          <w:sz w:val="24"/>
          <w:szCs w:val="24"/>
          <w:rtl/>
        </w:rPr>
        <w:t xml:space="preserve">تقسم الأحمال بصورة مباشرة على حسب طريقة تأثيرها </w:t>
      </w:r>
      <w:r>
        <w:rPr>
          <w:rFonts w:asciiTheme="majorBidi" w:hAnsiTheme="majorBidi" w:cstheme="majorBidi" w:hint="cs"/>
          <w:sz w:val="24"/>
          <w:szCs w:val="24"/>
          <w:rtl/>
        </w:rPr>
        <w:t xml:space="preserve">في المنشأ </w:t>
      </w:r>
      <w:r w:rsidRPr="00D1102C">
        <w:rPr>
          <w:rFonts w:asciiTheme="majorBidi" w:hAnsiTheme="majorBidi" w:cstheme="majorBidi"/>
          <w:sz w:val="24"/>
          <w:szCs w:val="24"/>
          <w:rtl/>
        </w:rPr>
        <w:t xml:space="preserve">إلى </w:t>
      </w:r>
      <w:proofErr w:type="spellStart"/>
      <w:r w:rsidRPr="00D1102C">
        <w:rPr>
          <w:rFonts w:asciiTheme="majorBidi" w:hAnsiTheme="majorBidi" w:cstheme="majorBidi"/>
          <w:sz w:val="24"/>
          <w:szCs w:val="24"/>
          <w:rtl/>
        </w:rPr>
        <w:t>:-</w:t>
      </w:r>
      <w:proofErr w:type="spellEnd"/>
    </w:p>
    <w:p w:rsidR="005F4D41" w:rsidRPr="00B600F3" w:rsidRDefault="005F4D41" w:rsidP="005F4D41">
      <w:pPr>
        <w:numPr>
          <w:ilvl w:val="0"/>
          <w:numId w:val="31"/>
        </w:numPr>
        <w:bidi/>
        <w:spacing w:after="0" w:line="360" w:lineRule="auto"/>
        <w:rPr>
          <w:sz w:val="24"/>
          <w:szCs w:val="24"/>
          <w:rtl/>
        </w:rPr>
      </w:pPr>
      <w:r w:rsidRPr="00B600F3">
        <w:rPr>
          <w:rFonts w:asciiTheme="majorBidi" w:hAnsiTheme="majorBidi" w:cstheme="majorBidi"/>
          <w:sz w:val="24"/>
          <w:szCs w:val="24"/>
          <w:rtl/>
        </w:rPr>
        <w:t>ال</w:t>
      </w:r>
      <w:r w:rsidRPr="00B600F3">
        <w:rPr>
          <w:rFonts w:asciiTheme="majorBidi" w:hAnsiTheme="majorBidi" w:cstheme="majorBidi" w:hint="cs"/>
          <w:sz w:val="24"/>
          <w:szCs w:val="24"/>
          <w:rtl/>
        </w:rPr>
        <w:t>أ</w:t>
      </w:r>
      <w:r w:rsidRPr="00B600F3">
        <w:rPr>
          <w:rFonts w:asciiTheme="majorBidi" w:hAnsiTheme="majorBidi" w:cstheme="majorBidi"/>
          <w:sz w:val="24"/>
          <w:szCs w:val="24"/>
          <w:rtl/>
        </w:rPr>
        <w:t xml:space="preserve">حمال الرئيسية </w:t>
      </w:r>
      <w:proofErr w:type="spellStart"/>
      <w:r w:rsidRPr="00B600F3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Pr="00B600F3">
        <w:rPr>
          <w:rFonts w:asciiTheme="majorBidi" w:hAnsiTheme="majorBidi" w:cstheme="majorBidi"/>
          <w:sz w:val="24"/>
          <w:szCs w:val="24"/>
          <w:rtl/>
        </w:rPr>
        <w:t xml:space="preserve"> المباشرة </w:t>
      </w:r>
      <w:proofErr w:type="spellStart"/>
      <w:r w:rsidRPr="00B600F3">
        <w:rPr>
          <w:rFonts w:asciiTheme="majorBidi" w:hAnsiTheme="majorBidi" w:cstheme="majorBidi"/>
          <w:sz w:val="24"/>
          <w:szCs w:val="24"/>
          <w:rtl/>
        </w:rPr>
        <w:t>)</w:t>
      </w:r>
      <w:proofErr w:type="spellEnd"/>
      <w:r w:rsidRPr="00B600F3">
        <w:rPr>
          <w:rFonts w:asciiTheme="majorBidi" w:hAnsiTheme="majorBidi" w:cstheme="majorBidi"/>
          <w:sz w:val="24"/>
          <w:szCs w:val="24"/>
          <w:rtl/>
        </w:rPr>
        <w:t xml:space="preserve"> :وهذه </w:t>
      </w:r>
      <w:r w:rsidRPr="00B600F3">
        <w:rPr>
          <w:rFonts w:asciiTheme="majorBidi" w:hAnsiTheme="majorBidi" w:cstheme="majorBidi" w:hint="cs"/>
          <w:sz w:val="24"/>
          <w:szCs w:val="24"/>
          <w:rtl/>
        </w:rPr>
        <w:t>الأحمال</w:t>
      </w:r>
      <w:r w:rsidRPr="00B600F3">
        <w:rPr>
          <w:rFonts w:asciiTheme="majorBidi" w:hAnsiTheme="majorBidi" w:cstheme="majorBidi"/>
          <w:sz w:val="24"/>
          <w:szCs w:val="24"/>
          <w:rtl/>
        </w:rPr>
        <w:t xml:space="preserve"> تتضمن ال</w:t>
      </w:r>
      <w:r w:rsidRPr="00B600F3">
        <w:rPr>
          <w:rFonts w:asciiTheme="majorBidi" w:hAnsiTheme="majorBidi" w:cstheme="majorBidi" w:hint="cs"/>
          <w:sz w:val="24"/>
          <w:szCs w:val="24"/>
          <w:rtl/>
        </w:rPr>
        <w:t>أ</w:t>
      </w:r>
      <w:r w:rsidRPr="00B600F3">
        <w:rPr>
          <w:rFonts w:asciiTheme="majorBidi" w:hAnsiTheme="majorBidi" w:cstheme="majorBidi"/>
          <w:sz w:val="24"/>
          <w:szCs w:val="24"/>
          <w:rtl/>
        </w:rPr>
        <w:t xml:space="preserve">حمال الميتة </w:t>
      </w:r>
      <w:r w:rsidRPr="00B600F3">
        <w:rPr>
          <w:rFonts w:asciiTheme="majorBidi" w:hAnsiTheme="majorBidi" w:cstheme="majorBidi" w:hint="cs"/>
          <w:sz w:val="24"/>
          <w:szCs w:val="24"/>
          <w:rtl/>
        </w:rPr>
        <w:t>والأحمال</w:t>
      </w:r>
      <w:r w:rsidRPr="00B600F3">
        <w:rPr>
          <w:rFonts w:hint="cs"/>
          <w:sz w:val="24"/>
          <w:szCs w:val="24"/>
          <w:rtl/>
        </w:rPr>
        <w:t xml:space="preserve"> الحية والأحمال</w:t>
      </w:r>
    </w:p>
    <w:p w:rsidR="005F4D41" w:rsidRPr="00B600F3" w:rsidRDefault="005F4D41" w:rsidP="005F4D41">
      <w:pPr>
        <w:bidi/>
        <w:spacing w:line="360" w:lineRule="auto"/>
        <w:ind w:left="720"/>
        <w:rPr>
          <w:sz w:val="24"/>
          <w:szCs w:val="24"/>
          <w:rtl/>
        </w:rPr>
      </w:pPr>
      <w:r w:rsidRPr="00B600F3">
        <w:rPr>
          <w:rFonts w:hint="cs"/>
          <w:sz w:val="24"/>
          <w:szCs w:val="24"/>
          <w:rtl/>
        </w:rPr>
        <w:t xml:space="preserve">البيئية </w:t>
      </w:r>
      <w:r>
        <w:rPr>
          <w:rFonts w:hint="cs"/>
          <w:sz w:val="24"/>
          <w:szCs w:val="24"/>
          <w:rtl/>
        </w:rPr>
        <w:t>والأحمال الاضافية سواء الديناميكية او الغير ديناميكية</w:t>
      </w:r>
      <w:r w:rsidRPr="00B600F3">
        <w:rPr>
          <w:rFonts w:hint="cs"/>
          <w:sz w:val="24"/>
          <w:szCs w:val="24"/>
          <w:rtl/>
        </w:rPr>
        <w:t>.</w:t>
      </w:r>
    </w:p>
    <w:p w:rsidR="005F4D41" w:rsidRDefault="005F4D41" w:rsidP="005F4D41">
      <w:pPr>
        <w:numPr>
          <w:ilvl w:val="0"/>
          <w:numId w:val="31"/>
        </w:numPr>
        <w:bidi/>
        <w:spacing w:after="0" w:line="360" w:lineRule="auto"/>
        <w:rPr>
          <w:rFonts w:asciiTheme="majorBidi" w:hAnsiTheme="majorBidi" w:cstheme="majorBidi"/>
          <w:sz w:val="24"/>
          <w:szCs w:val="24"/>
        </w:rPr>
      </w:pPr>
      <w:r w:rsidRPr="00C074C9">
        <w:rPr>
          <w:rFonts w:hint="cs"/>
          <w:sz w:val="24"/>
          <w:szCs w:val="24"/>
          <w:rtl/>
        </w:rPr>
        <w:t xml:space="preserve">الأحمال الثانوية </w:t>
      </w:r>
      <w:proofErr w:type="spellStart"/>
      <w:r w:rsidRPr="00C074C9">
        <w:rPr>
          <w:rFonts w:hint="cs"/>
          <w:sz w:val="24"/>
          <w:szCs w:val="24"/>
          <w:rtl/>
        </w:rPr>
        <w:t>(</w:t>
      </w:r>
      <w:proofErr w:type="spellEnd"/>
      <w:r w:rsidRPr="00C074C9">
        <w:rPr>
          <w:rFonts w:hint="cs"/>
          <w:sz w:val="24"/>
          <w:szCs w:val="24"/>
          <w:rtl/>
        </w:rPr>
        <w:t xml:space="preserve"> غير المباشرة </w:t>
      </w:r>
      <w:proofErr w:type="spellStart"/>
      <w:r w:rsidRPr="00C074C9">
        <w:rPr>
          <w:rFonts w:hint="cs"/>
          <w:sz w:val="24"/>
          <w:szCs w:val="24"/>
          <w:rtl/>
        </w:rPr>
        <w:t>)</w:t>
      </w:r>
      <w:proofErr w:type="spellEnd"/>
      <w:r w:rsidRPr="00C074C9">
        <w:rPr>
          <w:rFonts w:hint="cs"/>
          <w:sz w:val="24"/>
          <w:szCs w:val="24"/>
          <w:rtl/>
        </w:rPr>
        <w:t xml:space="preserve"> </w:t>
      </w:r>
      <w:r w:rsidRPr="00C074C9">
        <w:rPr>
          <w:rFonts w:asciiTheme="majorBidi" w:hAnsiTheme="majorBidi" w:cstheme="majorBidi"/>
          <w:sz w:val="24"/>
          <w:szCs w:val="24"/>
          <w:rtl/>
        </w:rPr>
        <w:t xml:space="preserve">: </w:t>
      </w:r>
      <w:r w:rsidRPr="00C074C9">
        <w:rPr>
          <w:rFonts w:asciiTheme="majorBidi" w:hAnsiTheme="majorBidi" w:cstheme="majorBidi"/>
          <w:sz w:val="24"/>
          <w:szCs w:val="24"/>
          <w:shd w:val="clear" w:color="auto" w:fill="FFFFFF"/>
          <w:rtl/>
        </w:rPr>
        <w:t>وهي الأفعال التي قد يتعرض لها المنشأ كالقوى الناتجة عن الحرارة والانكماش والزحف والإجهاد المسبق وتحركات الركائز وحدوث التشقق</w:t>
      </w:r>
      <w:r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r w:rsidRPr="00C074C9">
        <w:rPr>
          <w:rFonts w:asciiTheme="majorBidi" w:hAnsiTheme="majorBidi" w:cstheme="majorBidi"/>
          <w:sz w:val="24"/>
          <w:szCs w:val="24"/>
          <w:rtl/>
        </w:rPr>
        <w:t>والتأثير الحراري وهبوط الأساس.</w:t>
      </w:r>
    </w:p>
    <w:p w:rsidR="005F4D41" w:rsidRPr="00C074C9" w:rsidRDefault="005F4D41" w:rsidP="005F4D41">
      <w:pPr>
        <w:bidi/>
        <w:spacing w:after="0" w:line="360" w:lineRule="auto"/>
        <w:ind w:left="1080"/>
        <w:rPr>
          <w:rFonts w:asciiTheme="majorBidi" w:hAnsiTheme="majorBidi" w:cstheme="majorBidi"/>
          <w:sz w:val="24"/>
          <w:szCs w:val="24"/>
          <w:rtl/>
        </w:rPr>
      </w:pPr>
    </w:p>
    <w:p w:rsidR="005F4D41" w:rsidRPr="0027204B" w:rsidRDefault="005F4D41" w:rsidP="005F4D41">
      <w:pPr>
        <w:pStyle w:val="mynormal"/>
        <w:bidi/>
        <w:ind w:left="0"/>
        <w:rPr>
          <w:rtl/>
        </w:rPr>
      </w:pPr>
      <w:r>
        <w:rPr>
          <w:rFonts w:hint="cs"/>
          <w:rtl/>
        </w:rPr>
        <w:t xml:space="preserve">لذا في جانب الحساب </w:t>
      </w:r>
      <w:proofErr w:type="spellStart"/>
      <w:r>
        <w:rPr>
          <w:rFonts w:hint="cs"/>
          <w:rtl/>
        </w:rPr>
        <w:t>الإنشائي,</w:t>
      </w:r>
      <w:proofErr w:type="spellEnd"/>
      <w:r>
        <w:rPr>
          <w:rFonts w:hint="cs"/>
          <w:rtl/>
        </w:rPr>
        <w:t xml:space="preserve"> يجب مراعاة الدقة المتناهية في عملية  تمثيل الأحمال على العناصر الإنشائية على حسب التصنيف السابق , فالخرسانة مثلا تمتلك معدل تمدد و انكماش مخالف تماما للحديد الذي يكون فيه.</w:t>
      </w:r>
    </w:p>
    <w:p w:rsidR="005F4D41" w:rsidRPr="008E380B" w:rsidRDefault="005F4D41" w:rsidP="005F4D41">
      <w:pPr>
        <w:pStyle w:val="mynormal"/>
        <w:bidi/>
        <w:spacing w:before="120"/>
        <w:ind w:left="0"/>
        <w:rPr>
          <w:rtl/>
        </w:rPr>
      </w:pPr>
      <w:r>
        <w:rPr>
          <w:rFonts w:hint="cs"/>
          <w:rtl/>
        </w:rPr>
        <w:t xml:space="preserve">لذا لابد </w:t>
      </w:r>
      <w:r w:rsidRPr="008E380B">
        <w:rPr>
          <w:rtl/>
        </w:rPr>
        <w:t xml:space="preserve"> للعناصر الإنشائية التي يتم تصميمها أن تكون قادرة على تحمل الأحمال الواقعة عليها دون حدوث </w:t>
      </w:r>
      <w:proofErr w:type="spellStart"/>
      <w:r w:rsidRPr="008E380B">
        <w:rPr>
          <w:rtl/>
        </w:rPr>
        <w:t>إنهيار</w:t>
      </w:r>
      <w:proofErr w:type="spellEnd"/>
      <w:r w:rsidRPr="008E380B">
        <w:rPr>
          <w:rtl/>
        </w:rPr>
        <w:t xml:space="preserve"> للمنشاة </w:t>
      </w:r>
      <w:r>
        <w:rPr>
          <w:rFonts w:hint="cs"/>
          <w:rtl/>
        </w:rPr>
        <w:t>و</w:t>
      </w:r>
      <w:r w:rsidRPr="008E380B">
        <w:rPr>
          <w:rtl/>
        </w:rPr>
        <w:t>هذه الأحمال</w:t>
      </w:r>
      <w:r>
        <w:rPr>
          <w:rFonts w:hint="cs"/>
          <w:rtl/>
        </w:rPr>
        <w:t xml:space="preserve"> </w:t>
      </w:r>
      <w:proofErr w:type="spellStart"/>
      <w:r>
        <w:rPr>
          <w:rFonts w:hint="cs"/>
          <w:rtl/>
        </w:rPr>
        <w:t>هي</w:t>
      </w:r>
      <w:r w:rsidRPr="008E380B">
        <w:rPr>
          <w:rtl/>
        </w:rPr>
        <w:t>:</w:t>
      </w:r>
      <w:proofErr w:type="spellEnd"/>
      <w:r w:rsidRPr="008E380B">
        <w:rPr>
          <w:rtl/>
        </w:rPr>
        <w:t xml:space="preserve"> </w:t>
      </w:r>
      <w:r>
        <w:rPr>
          <w:rFonts w:hint="cs"/>
          <w:rtl/>
        </w:rPr>
        <w:t>1)</w:t>
      </w:r>
      <w:r w:rsidRPr="008E380B">
        <w:rPr>
          <w:rtl/>
        </w:rPr>
        <w:t>الأحمال الميتة،</w:t>
      </w:r>
      <w:r>
        <w:rPr>
          <w:rFonts w:hint="cs"/>
          <w:rtl/>
        </w:rPr>
        <w:t>2</w:t>
      </w:r>
      <w:proofErr w:type="spellStart"/>
      <w:r>
        <w:rPr>
          <w:rFonts w:hint="cs"/>
          <w:rtl/>
        </w:rPr>
        <w:t>)</w:t>
      </w:r>
      <w:proofErr w:type="spellEnd"/>
      <w:r w:rsidRPr="008E380B">
        <w:rPr>
          <w:rtl/>
        </w:rPr>
        <w:t xml:space="preserve"> الأحمال </w:t>
      </w:r>
      <w:proofErr w:type="spellStart"/>
      <w:r w:rsidRPr="008E380B">
        <w:rPr>
          <w:rtl/>
        </w:rPr>
        <w:t>الحية،</w:t>
      </w:r>
      <w:proofErr w:type="spellEnd"/>
      <w:r w:rsidRPr="008E380B">
        <w:rPr>
          <w:rtl/>
        </w:rPr>
        <w:t xml:space="preserve"> </w:t>
      </w:r>
      <w:r>
        <w:rPr>
          <w:rFonts w:hint="cs"/>
          <w:rtl/>
        </w:rPr>
        <w:t>3)</w:t>
      </w:r>
      <w:r w:rsidRPr="008E380B">
        <w:rPr>
          <w:rtl/>
        </w:rPr>
        <w:t>الأحمال البيئية.</w:t>
      </w:r>
    </w:p>
    <w:p w:rsidR="008D67F1" w:rsidRPr="00037910" w:rsidRDefault="00585338" w:rsidP="005054AF">
      <w:pPr>
        <w:jc w:val="right"/>
        <w:rPr>
          <w:b/>
          <w:bCs/>
          <w:color w:val="365F91" w:themeColor="accent1" w:themeShade="BF"/>
          <w:sz w:val="24"/>
          <w:szCs w:val="24"/>
          <w:u w:val="single"/>
        </w:rPr>
      </w:pP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3-4-1</w:t>
      </w:r>
      <w:r w:rsidR="00AC0AED"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 xml:space="preserve">  ال</w:t>
      </w:r>
      <w:r w:rsidR="005054AF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أ</w:t>
      </w:r>
      <w:r w:rsidR="00AC0AED"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 xml:space="preserve">حمال </w:t>
      </w:r>
      <w:proofErr w:type="spellStart"/>
      <w:r w:rsidR="00AC0AED"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>الميت</w:t>
      </w:r>
      <w:r w:rsidR="00AC0AED"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ة</w:t>
      </w:r>
      <w:r w:rsidR="00F9483B"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</w:p>
    <w:p w:rsidR="0009259A" w:rsidRDefault="0009259A" w:rsidP="0009259A">
      <w:pPr>
        <w:pStyle w:val="mynormal"/>
        <w:bidi/>
        <w:spacing w:before="120"/>
        <w:ind w:left="0"/>
        <w:jc w:val="both"/>
      </w:pPr>
      <w:r>
        <w:rPr>
          <w:noProof/>
          <w:rtl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page">
              <wp:posOffset>2771775</wp:posOffset>
            </wp:positionH>
            <wp:positionV relativeFrom="paragraph">
              <wp:posOffset>869315</wp:posOffset>
            </wp:positionV>
            <wp:extent cx="2724150" cy="2124075"/>
            <wp:effectExtent l="19050" t="0" r="0" b="0"/>
            <wp:wrapTopAndBottom/>
            <wp:docPr id="41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0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D67F1" w:rsidRPr="00585338">
        <w:rPr>
          <w:rtl/>
        </w:rPr>
        <w:t xml:space="preserve">هي الأحمال الناتجة عن الوزن الذاتي للعناصر الرئيسة التي يتكون منها </w:t>
      </w:r>
      <w:proofErr w:type="spellStart"/>
      <w:r w:rsidR="008D67F1" w:rsidRPr="00585338">
        <w:rPr>
          <w:rtl/>
        </w:rPr>
        <w:t>المنشأ</w:t>
      </w:r>
      <w:r w:rsidR="00E76AA6" w:rsidRPr="00585338">
        <w:rPr>
          <w:rtl/>
        </w:rPr>
        <w:t>،</w:t>
      </w:r>
      <w:proofErr w:type="spellEnd"/>
      <w:r w:rsidR="008D67F1" w:rsidRPr="00585338">
        <w:rPr>
          <w:rtl/>
        </w:rPr>
        <w:t xml:space="preserve"> بصورة دائمة </w:t>
      </w:r>
      <w:proofErr w:type="spellStart"/>
      <w:r w:rsidR="008D67F1" w:rsidRPr="00585338">
        <w:rPr>
          <w:rtl/>
        </w:rPr>
        <w:t>وثابتة</w:t>
      </w:r>
      <w:r w:rsidR="00E76AA6" w:rsidRPr="00585338">
        <w:rPr>
          <w:rtl/>
        </w:rPr>
        <w:t>،</w:t>
      </w:r>
      <w:proofErr w:type="spellEnd"/>
      <w:r w:rsidR="008D67F1" w:rsidRPr="00585338">
        <w:rPr>
          <w:rtl/>
        </w:rPr>
        <w:t xml:space="preserve"> من حيث المقدار </w:t>
      </w:r>
      <w:proofErr w:type="spellStart"/>
      <w:r w:rsidR="008D67F1" w:rsidRPr="00585338">
        <w:rPr>
          <w:rtl/>
        </w:rPr>
        <w:t>والموقع</w:t>
      </w:r>
      <w:r w:rsidR="00E76AA6" w:rsidRPr="00585338">
        <w:rPr>
          <w:rtl/>
        </w:rPr>
        <w:t>،</w:t>
      </w:r>
      <w:proofErr w:type="spellEnd"/>
      <w:r w:rsidR="008D67F1" w:rsidRPr="00585338">
        <w:rPr>
          <w:rtl/>
        </w:rPr>
        <w:t xml:space="preserve"> بالإضافة لأجزاء إضافية كالقواطع الداخلية باختلافها وأي أعمال ميكانيكية أو إضافات</w:t>
      </w:r>
      <w:r w:rsidR="00F16057">
        <w:rPr>
          <w:rtl/>
        </w:rPr>
        <w:t xml:space="preserve"> تنفذ بشكل دائم وثابت في المبنى</w:t>
      </w:r>
      <w:r w:rsidR="00E76AA6" w:rsidRPr="00585338">
        <w:rPr>
          <w:rtl/>
        </w:rPr>
        <w:t>،</w:t>
      </w:r>
      <w:r w:rsidR="008D67F1" w:rsidRPr="00585338">
        <w:rPr>
          <w:rtl/>
        </w:rPr>
        <w:t xml:space="preserve">ويمكن حسابها من خلال تحديد أبعاد العنصر </w:t>
      </w:r>
      <w:proofErr w:type="spellStart"/>
      <w:r w:rsidR="008D67F1" w:rsidRPr="00585338">
        <w:rPr>
          <w:rtl/>
        </w:rPr>
        <w:t>الإنشائي</w:t>
      </w:r>
      <w:r w:rsidR="00E76AA6" w:rsidRPr="00585338">
        <w:rPr>
          <w:rtl/>
        </w:rPr>
        <w:t>،</w:t>
      </w:r>
      <w:proofErr w:type="spellEnd"/>
      <w:r w:rsidR="008D67F1" w:rsidRPr="00585338">
        <w:rPr>
          <w:rtl/>
        </w:rPr>
        <w:t xml:space="preserve"> وكثافات المواد المكونة له</w:t>
      </w:r>
      <w:r>
        <w:t>.</w:t>
      </w:r>
    </w:p>
    <w:p w:rsidR="000E49ED" w:rsidRPr="00037910" w:rsidRDefault="008D67F1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1</w:t>
      </w:r>
      <w:proofErr w:type="spellStart"/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 w:rsidR="000E49ED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الأحمال الميتة </w:t>
      </w:r>
      <w:r w:rsidR="000E49E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09259A" w:rsidRPr="000E49ED" w:rsidRDefault="0009259A" w:rsidP="0009259A">
      <w:pPr>
        <w:pStyle w:val="mynormal"/>
        <w:bidi/>
        <w:spacing w:before="120"/>
        <w:ind w:left="0"/>
        <w:jc w:val="both"/>
        <w:rPr>
          <w:rtl/>
        </w:rPr>
      </w:pPr>
    </w:p>
    <w:p w:rsidR="000E49ED" w:rsidRDefault="000E49ED" w:rsidP="000E49ED">
      <w:pPr>
        <w:pStyle w:val="mynormal"/>
        <w:bidi/>
        <w:spacing w:before="120"/>
        <w:ind w:left="0"/>
        <w:jc w:val="both"/>
        <w:rPr>
          <w:rtl/>
        </w:rPr>
      </w:pPr>
    </w:p>
    <w:p w:rsidR="0009259A" w:rsidRDefault="008D67F1" w:rsidP="00136303">
      <w:pPr>
        <w:pStyle w:val="mynormal"/>
        <w:bidi/>
        <w:spacing w:before="120"/>
        <w:ind w:left="0"/>
        <w:jc w:val="both"/>
        <w:rPr>
          <w:rtl/>
        </w:rPr>
      </w:pPr>
      <w:r w:rsidRPr="00585338">
        <w:rPr>
          <w:rtl/>
        </w:rPr>
        <w:lastRenderedPageBreak/>
        <w:t>والجدول (</w:t>
      </w:r>
      <w:r w:rsidR="00F9483B">
        <w:rPr>
          <w:rFonts w:hint="cs"/>
          <w:rtl/>
        </w:rPr>
        <w:t>3-1</w:t>
      </w:r>
      <w:proofErr w:type="spellStart"/>
      <w:r w:rsidRPr="00585338">
        <w:rPr>
          <w:rtl/>
        </w:rPr>
        <w:t>)</w:t>
      </w:r>
      <w:proofErr w:type="spellEnd"/>
      <w:r w:rsidRPr="00585338">
        <w:rPr>
          <w:rtl/>
        </w:rPr>
        <w:t xml:space="preserve"> يبين الكثافات النوعية للمواد المستخدمة في المشروع.</w:t>
      </w:r>
      <w:r w:rsidR="00F4251D" w:rsidRPr="008E380B">
        <w:rPr>
          <w:rtl/>
        </w:rPr>
        <w:t xml:space="preserve">   </w:t>
      </w: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8"/>
        <w:gridCol w:w="2422"/>
        <w:gridCol w:w="1982"/>
      </w:tblGrid>
      <w:tr w:rsidR="00585338" w:rsidTr="00546078">
        <w:trPr>
          <w:trHeight w:hRule="exact" w:val="510"/>
        </w:trPr>
        <w:tc>
          <w:tcPr>
            <w:tcW w:w="1408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585338" w:rsidRPr="00585338" w:rsidRDefault="00585338" w:rsidP="0058533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rtl/>
              </w:rPr>
            </w:pPr>
            <w:r w:rsidRPr="00585338">
              <w:rPr>
                <w:rFonts w:ascii="Times New Roman" w:hAnsi="Times New Roman" w:cs="Times New Roman"/>
                <w:sz w:val="28"/>
                <w:szCs w:val="28"/>
                <w:rtl/>
              </w:rPr>
              <w:t>الرقم</w:t>
            </w:r>
          </w:p>
        </w:tc>
        <w:tc>
          <w:tcPr>
            <w:tcW w:w="2422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bottom"/>
          </w:tcPr>
          <w:p w:rsidR="00585338" w:rsidRPr="00C65906" w:rsidRDefault="00585338" w:rsidP="003B3801">
            <w:pPr>
              <w:spacing w:before="120" w:line="360" w:lineRule="auto"/>
              <w:jc w:val="center"/>
              <w:rPr>
                <w:b/>
                <w:bCs/>
                <w:lang w:bidi="ar-JO"/>
              </w:rPr>
            </w:pPr>
            <w:r>
              <w:rPr>
                <w:rFonts w:hint="cs"/>
                <w:b/>
                <w:bCs/>
                <w:rtl/>
              </w:rPr>
              <w:t xml:space="preserve">المادة المستخدمة </w:t>
            </w:r>
          </w:p>
        </w:tc>
        <w:tc>
          <w:tcPr>
            <w:tcW w:w="1982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bottom"/>
          </w:tcPr>
          <w:p w:rsidR="00585338" w:rsidRPr="00C65906" w:rsidRDefault="00585338" w:rsidP="008D2AC8">
            <w:pPr>
              <w:spacing w:before="120"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</w:t>
            </w:r>
            <w:r w:rsidRPr="00585338">
              <w:rPr>
                <w:b/>
                <w:bCs/>
              </w:rPr>
              <w:t>KN/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b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</m:t>
                  </m:r>
                </m:sup>
              </m:sSup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4"/>
                  <w:szCs w:val="24"/>
                </w:rPr>
                <m:t>)</m:t>
              </m:r>
            </m:oMath>
            <w:r w:rsidRPr="00585338">
              <w:rPr>
                <w:b/>
                <w:bCs/>
                <w:rtl/>
              </w:rPr>
              <w:t>الكثافة</w:t>
            </w:r>
            <w:r>
              <w:rPr>
                <w:rFonts w:hint="cs"/>
                <w:b/>
                <w:bCs/>
                <w:rtl/>
              </w:rPr>
              <w:t xml:space="preserve"> (</w:t>
            </w:r>
            <w:r w:rsidRPr="00585338">
              <w:rPr>
                <w:b/>
                <w:bCs/>
                <w:rtl/>
              </w:rPr>
              <w:t>المستخدمه</w:t>
            </w:r>
            <w:proofErr w:type="spellStart"/>
            <w:r w:rsidRPr="00585338">
              <w:rPr>
                <w:b/>
                <w:bCs/>
                <w:rtl/>
              </w:rPr>
              <w:t>(</w:t>
            </w:r>
            <w:proofErr w:type="spellEnd"/>
            <w:r w:rsidRPr="00585338">
              <w:rPr>
                <w:b/>
                <w:bCs/>
              </w:rPr>
              <w:t xml:space="preserve"> KN/m3</w:t>
            </w:r>
            <w:r w:rsidRPr="00585338">
              <w:rPr>
                <w:b/>
                <w:bCs/>
                <w:rtl/>
              </w:rPr>
              <w:t>الكثافة المستخدمه</w:t>
            </w:r>
            <w:proofErr w:type="spellStart"/>
            <w:r w:rsidRPr="00585338">
              <w:rPr>
                <w:b/>
                <w:bCs/>
                <w:rtl/>
              </w:rPr>
              <w:t>(</w:t>
            </w:r>
            <w:proofErr w:type="spellEnd"/>
          </w:p>
        </w:tc>
      </w:tr>
      <w:tr w:rsidR="00546078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546078" w:rsidRPr="00C65906" w:rsidRDefault="00546078" w:rsidP="00546078">
            <w:pPr>
              <w:spacing w:before="120" w:line="360" w:lineRule="auto"/>
              <w:jc w:val="center"/>
              <w:rPr>
                <w:b/>
                <w:bCs/>
                <w:lang w:bidi="ar-JO"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546078" w:rsidRPr="00546078" w:rsidRDefault="00546078" w:rsidP="0058533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46078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البلاط</w:t>
            </w:r>
          </w:p>
        </w:tc>
        <w:tc>
          <w:tcPr>
            <w:tcW w:w="1982" w:type="dxa"/>
            <w:shd w:val="clear" w:color="auto" w:fill="auto"/>
          </w:tcPr>
          <w:p w:rsidR="00546078" w:rsidRPr="00546078" w:rsidRDefault="00A01FDF" w:rsidP="00A01FDF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</w:tr>
      <w:tr w:rsidR="00546078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546078" w:rsidRPr="00C65906" w:rsidRDefault="00546078" w:rsidP="00546078">
            <w:pPr>
              <w:spacing w:before="120" w:line="360" w:lineRule="auto"/>
              <w:jc w:val="center"/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  <w:lang w:bidi="ar-JO"/>
              </w:rPr>
              <w:t>2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546078" w:rsidRPr="00546078" w:rsidRDefault="00AC0AED" w:rsidP="0058533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46078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الخرسانة</w:t>
            </w:r>
            <w:r w:rsidR="00EB77E2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 xml:space="preserve"> المسلحة</w:t>
            </w:r>
          </w:p>
        </w:tc>
        <w:tc>
          <w:tcPr>
            <w:tcW w:w="1982" w:type="dxa"/>
            <w:shd w:val="clear" w:color="auto" w:fill="auto"/>
          </w:tcPr>
          <w:p w:rsidR="00546078" w:rsidRPr="00546078" w:rsidRDefault="00546078" w:rsidP="003B3801">
            <w:pPr>
              <w:pStyle w:val="mynormal"/>
              <w:bidi/>
              <w:ind w:left="0"/>
              <w:jc w:val="center"/>
              <w:rPr>
                <w:b/>
                <w:bCs/>
                <w:rtl/>
              </w:rPr>
            </w:pPr>
            <w:r w:rsidRPr="00546078">
              <w:rPr>
                <w:b/>
                <w:bCs/>
              </w:rPr>
              <w:t>25</w:t>
            </w:r>
          </w:p>
        </w:tc>
      </w:tr>
      <w:tr w:rsidR="00546078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546078" w:rsidRPr="00C65906" w:rsidRDefault="00546078" w:rsidP="00546078">
            <w:pPr>
              <w:spacing w:before="120"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546078" w:rsidRPr="00546078" w:rsidRDefault="00546078" w:rsidP="0058533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46078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الطوب</w:t>
            </w:r>
          </w:p>
        </w:tc>
        <w:tc>
          <w:tcPr>
            <w:tcW w:w="1982" w:type="dxa"/>
            <w:shd w:val="clear" w:color="auto" w:fill="auto"/>
          </w:tcPr>
          <w:p w:rsidR="00546078" w:rsidRPr="00546078" w:rsidRDefault="00A01FDF" w:rsidP="00587DC1">
            <w:pPr>
              <w:pStyle w:val="mynormal"/>
              <w:bidi/>
              <w:ind w:left="0"/>
              <w:jc w:val="center"/>
              <w:rPr>
                <w:b/>
                <w:bCs/>
                <w:rtl/>
                <w:lang w:bidi="ar-JO"/>
              </w:rPr>
            </w:pPr>
            <w:r>
              <w:rPr>
                <w:b/>
                <w:bCs/>
              </w:rPr>
              <w:t>15</w:t>
            </w:r>
          </w:p>
        </w:tc>
      </w:tr>
      <w:tr w:rsidR="00546078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546078" w:rsidRDefault="00546078" w:rsidP="00546078">
            <w:pPr>
              <w:spacing w:before="120" w:line="360" w:lineRule="auto"/>
              <w:jc w:val="center"/>
              <w:rPr>
                <w:b/>
                <w:bCs/>
                <w:lang w:bidi="ar-JO"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546078" w:rsidRPr="00546078" w:rsidRDefault="00546078" w:rsidP="0088183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546078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القصارة</w:t>
            </w:r>
            <w:proofErr w:type="spellEnd"/>
          </w:p>
        </w:tc>
        <w:tc>
          <w:tcPr>
            <w:tcW w:w="1982" w:type="dxa"/>
            <w:shd w:val="clear" w:color="auto" w:fill="auto"/>
          </w:tcPr>
          <w:p w:rsidR="00546078" w:rsidRPr="00546078" w:rsidRDefault="00546078" w:rsidP="003B3801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546078">
              <w:rPr>
                <w:b/>
                <w:bCs/>
              </w:rPr>
              <w:t>22</w:t>
            </w:r>
          </w:p>
        </w:tc>
      </w:tr>
      <w:tr w:rsidR="00546078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546078" w:rsidRDefault="00546078" w:rsidP="00546078">
            <w:pPr>
              <w:spacing w:before="120"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546078" w:rsidRPr="00546078" w:rsidRDefault="00546078" w:rsidP="00585338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46078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الرمل</w:t>
            </w:r>
          </w:p>
        </w:tc>
        <w:tc>
          <w:tcPr>
            <w:tcW w:w="1982" w:type="dxa"/>
            <w:shd w:val="clear" w:color="auto" w:fill="auto"/>
          </w:tcPr>
          <w:p w:rsidR="00546078" w:rsidRPr="00546078" w:rsidRDefault="00526F79" w:rsidP="0088183C">
            <w:pPr>
              <w:pStyle w:val="mynormal"/>
              <w:tabs>
                <w:tab w:val="left" w:pos="746"/>
                <w:tab w:val="center" w:pos="883"/>
              </w:tabs>
              <w:bidi/>
              <w:ind w:left="0"/>
              <w:rPr>
                <w:b/>
                <w:bCs/>
                <w:lang w:bidi="ar-JO"/>
              </w:rPr>
            </w:pPr>
            <w:r>
              <w:rPr>
                <w:b/>
                <w:bCs/>
              </w:rPr>
              <w:tab/>
            </w:r>
            <w:r w:rsidR="0088183C">
              <w:rPr>
                <w:b/>
                <w:bCs/>
              </w:rPr>
              <w:t>16</w:t>
            </w:r>
          </w:p>
        </w:tc>
      </w:tr>
      <w:tr w:rsidR="00F9483B" w:rsidTr="00546078">
        <w:trPr>
          <w:trHeight w:hRule="exact" w:val="454"/>
        </w:trPr>
        <w:tc>
          <w:tcPr>
            <w:tcW w:w="1408" w:type="dxa"/>
            <w:shd w:val="clear" w:color="auto" w:fill="E5B8B7" w:themeFill="accent2" w:themeFillTint="66"/>
          </w:tcPr>
          <w:p w:rsidR="00F9483B" w:rsidRDefault="00F9483B" w:rsidP="00546078">
            <w:pPr>
              <w:spacing w:before="120" w:line="36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2422" w:type="dxa"/>
            <w:shd w:val="clear" w:color="auto" w:fill="auto"/>
            <w:vAlign w:val="center"/>
          </w:tcPr>
          <w:p w:rsidR="00F9483B" w:rsidRPr="00546078" w:rsidRDefault="0088183C" w:rsidP="0088183C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proofErr w:type="spellStart"/>
            <w:r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المونة</w:t>
            </w:r>
            <w:proofErr w:type="spellEnd"/>
          </w:p>
        </w:tc>
        <w:tc>
          <w:tcPr>
            <w:tcW w:w="1982" w:type="dxa"/>
            <w:shd w:val="clear" w:color="auto" w:fill="auto"/>
          </w:tcPr>
          <w:p w:rsidR="00800699" w:rsidRPr="0088183C" w:rsidRDefault="0088183C" w:rsidP="00800699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</w:p>
          <w:p w:rsidR="00800699" w:rsidRDefault="00800699" w:rsidP="00800699">
            <w:pPr>
              <w:pStyle w:val="mynormal"/>
              <w:bidi/>
              <w:ind w:left="0"/>
              <w:jc w:val="center"/>
              <w:rPr>
                <w:b/>
                <w:bCs/>
                <w:rtl/>
                <w:lang w:val="en-AU" w:bidi="ar-JO"/>
              </w:rPr>
            </w:pPr>
          </w:p>
          <w:p w:rsidR="00800699" w:rsidRDefault="00800699" w:rsidP="00800699">
            <w:pPr>
              <w:pStyle w:val="mynormal"/>
              <w:bidi/>
              <w:ind w:left="0"/>
              <w:jc w:val="center"/>
              <w:rPr>
                <w:b/>
                <w:bCs/>
                <w:rtl/>
                <w:lang w:val="en-AU" w:bidi="ar-JO"/>
              </w:rPr>
            </w:pPr>
          </w:p>
          <w:p w:rsidR="00800699" w:rsidRPr="00526F79" w:rsidRDefault="00800699" w:rsidP="00800699">
            <w:pPr>
              <w:pStyle w:val="mynormal"/>
              <w:bidi/>
              <w:ind w:left="0"/>
              <w:jc w:val="center"/>
              <w:rPr>
                <w:b/>
                <w:bCs/>
                <w:rtl/>
                <w:lang w:val="en-AU" w:bidi="ar-JO"/>
              </w:rPr>
            </w:pPr>
          </w:p>
        </w:tc>
      </w:tr>
    </w:tbl>
    <w:p w:rsidR="009E0F1C" w:rsidRDefault="00585338" w:rsidP="006C6273">
      <w:pPr>
        <w:spacing w:line="360" w:lineRule="auto"/>
        <w:ind w:firstLine="420"/>
        <w:jc w:val="center"/>
        <w:rPr>
          <w:b/>
          <w:bCs/>
        </w:rPr>
      </w:pPr>
      <w:r>
        <w:br w:type="textWrapping" w:clear="all"/>
      </w:r>
    </w:p>
    <w:p w:rsidR="00F7398C" w:rsidRPr="005505FE" w:rsidRDefault="00F7398C" w:rsidP="00914397">
      <w:pPr>
        <w:spacing w:line="360" w:lineRule="auto"/>
        <w:ind w:firstLine="420"/>
        <w:jc w:val="center"/>
        <w:rPr>
          <w:rFonts w:asciiTheme="majorBidi" w:hAnsiTheme="majorBidi" w:cstheme="majorBidi"/>
          <w:b/>
          <w:bCs/>
          <w:sz w:val="24"/>
          <w:szCs w:val="24"/>
          <w:lang w:bidi="ar-JO"/>
        </w:rPr>
      </w:pPr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جدول (</w:t>
      </w:r>
      <w:r w:rsidR="00DE0897" w:rsidRPr="005505FE">
        <w:rPr>
          <w:rFonts w:asciiTheme="majorBidi" w:hAnsiTheme="majorBidi" w:cstheme="majorBidi"/>
          <w:b/>
          <w:bCs/>
          <w:sz w:val="24"/>
          <w:szCs w:val="24"/>
          <w:rtl/>
        </w:rPr>
        <w:t>3-1</w:t>
      </w:r>
      <w:proofErr w:type="spellStart"/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الكثافة النوعية للمواد </w:t>
      </w:r>
      <w:r w:rsidR="00AC0AED" w:rsidRPr="005505FE">
        <w:rPr>
          <w:rFonts w:asciiTheme="majorBidi" w:hAnsiTheme="majorBidi" w:cstheme="majorBidi"/>
          <w:b/>
          <w:bCs/>
          <w:sz w:val="24"/>
          <w:szCs w:val="24"/>
          <w:rtl/>
        </w:rPr>
        <w:t>المستخدمة</w:t>
      </w:r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347964" w:rsidRPr="00037910" w:rsidRDefault="00347964" w:rsidP="00347964">
      <w:pPr>
        <w:bidi/>
        <w:rPr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</w:pP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3-4-2</w:t>
      </w:r>
      <w:r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 xml:space="preserve">  ال</w:t>
      </w:r>
      <w:r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أ</w:t>
      </w:r>
      <w:r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 xml:space="preserve">حمال </w:t>
      </w:r>
      <w:proofErr w:type="spellStart"/>
      <w:r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>الحية</w:t>
      </w:r>
      <w:r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  <w:r w:rsidR="00037910">
        <w:rPr>
          <w:rFonts w:ascii="Times New Roman" w:hAnsi="Times New Roman" w:cs="Times New Roman"/>
          <w:sz w:val="24"/>
          <w:szCs w:val="24"/>
        </w:rPr>
        <w:tab/>
      </w:r>
    </w:p>
    <w:p w:rsidR="0009259A" w:rsidRDefault="00136303" w:rsidP="0009259A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 w:hint="cs"/>
          <w:noProof/>
          <w:sz w:val="24"/>
          <w:szCs w:val="24"/>
          <w:rtl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2019300</wp:posOffset>
            </wp:positionH>
            <wp:positionV relativeFrom="paragraph">
              <wp:posOffset>1071245</wp:posOffset>
            </wp:positionV>
            <wp:extent cx="4114800" cy="2686050"/>
            <wp:effectExtent l="19050" t="0" r="0" b="0"/>
            <wp:wrapTopAndBottom/>
            <wp:docPr id="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47964">
        <w:rPr>
          <w:rFonts w:ascii="Times New Roman" w:hAnsi="Times New Roman" w:cs="Times New Roman" w:hint="cs"/>
          <w:sz w:val="24"/>
          <w:szCs w:val="24"/>
          <w:rtl/>
        </w:rPr>
        <w:t>و</w:t>
      </w:r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هي الأحمال التي تتغير من حيث المقدار والموقع بصورة مستمرة </w:t>
      </w:r>
      <w:proofErr w:type="spellStart"/>
      <w:r w:rsidR="00347964" w:rsidRPr="00585338">
        <w:rPr>
          <w:rFonts w:ascii="Times New Roman" w:hAnsi="Times New Roman" w:cs="Times New Roman"/>
          <w:sz w:val="24"/>
          <w:szCs w:val="24"/>
          <w:rtl/>
        </w:rPr>
        <w:t>كالأشخاص،</w:t>
      </w:r>
      <w:proofErr w:type="spellEnd"/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347964" w:rsidRPr="00585338">
        <w:rPr>
          <w:rFonts w:ascii="Times New Roman" w:hAnsi="Times New Roman" w:cs="Times New Roman"/>
          <w:sz w:val="24"/>
          <w:szCs w:val="24"/>
          <w:rtl/>
        </w:rPr>
        <w:t>الأثاث،</w:t>
      </w:r>
      <w:proofErr w:type="spellEnd"/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347964" w:rsidRPr="00585338">
        <w:rPr>
          <w:rFonts w:ascii="Times New Roman" w:hAnsi="Times New Roman" w:cs="Times New Roman" w:hint="cs"/>
          <w:sz w:val="24"/>
          <w:szCs w:val="24"/>
          <w:rtl/>
        </w:rPr>
        <w:t>الأجهزة</w:t>
      </w:r>
      <w:r w:rsidR="00A61501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A61501">
        <w:rPr>
          <w:rFonts w:ascii="Times New Roman" w:hAnsi="Times New Roman" w:cs="Times New Roman"/>
          <w:sz w:val="24"/>
          <w:szCs w:val="24"/>
          <w:rtl/>
        </w:rPr>
        <w:t xml:space="preserve"> والمعدات</w:t>
      </w:r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وأحمال</w:t>
      </w:r>
      <w:r w:rsidR="00347964">
        <w:rPr>
          <w:rFonts w:ascii="Times New Roman" w:hAnsi="Times New Roman" w:cs="Times New Roman" w:hint="cs"/>
          <w:sz w:val="24"/>
          <w:szCs w:val="24"/>
          <w:rtl/>
        </w:rPr>
        <w:t xml:space="preserve"> التنفيذ كالخشب والمعدات </w:t>
      </w:r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وتعتمد قيمة هذه الأحمال على طبيعة </w:t>
      </w:r>
      <w:proofErr w:type="spellStart"/>
      <w:r w:rsidR="00347964" w:rsidRPr="00585338">
        <w:rPr>
          <w:rFonts w:ascii="Times New Roman" w:hAnsi="Times New Roman" w:cs="Times New Roman"/>
          <w:sz w:val="24"/>
          <w:szCs w:val="24"/>
          <w:rtl/>
        </w:rPr>
        <w:t>ال</w:t>
      </w:r>
      <w:r w:rsidR="00347964">
        <w:rPr>
          <w:rFonts w:ascii="Times New Roman" w:hAnsi="Times New Roman" w:cs="Times New Roman" w:hint="cs"/>
          <w:sz w:val="24"/>
          <w:szCs w:val="24"/>
          <w:rtl/>
        </w:rPr>
        <w:t>إ</w:t>
      </w:r>
      <w:r w:rsidR="00347964" w:rsidRPr="00585338">
        <w:rPr>
          <w:rFonts w:ascii="Times New Roman" w:hAnsi="Times New Roman" w:cs="Times New Roman"/>
          <w:sz w:val="24"/>
          <w:szCs w:val="24"/>
          <w:rtl/>
        </w:rPr>
        <w:t>ستخدام</w:t>
      </w:r>
      <w:proofErr w:type="spellEnd"/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347964" w:rsidRPr="00585338">
        <w:rPr>
          <w:rFonts w:ascii="Times New Roman" w:hAnsi="Times New Roman" w:cs="Times New Roman"/>
          <w:sz w:val="24"/>
          <w:szCs w:val="24"/>
          <w:rtl/>
        </w:rPr>
        <w:t>للمنشأ</w:t>
      </w:r>
      <w:r w:rsidR="00A61501">
        <w:rPr>
          <w:rFonts w:ascii="Times New Roman" w:hAnsi="Times New Roman" w:cs="Times New Roman" w:hint="cs"/>
          <w:sz w:val="24"/>
          <w:szCs w:val="24"/>
          <w:rtl/>
        </w:rPr>
        <w:t>,</w:t>
      </w:r>
      <w:proofErr w:type="spellEnd"/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و يؤخذ عادة مقدارها من جداول خاصة في </w:t>
      </w:r>
      <w:proofErr w:type="spellStart"/>
      <w:r w:rsidR="00347964" w:rsidRPr="00585338">
        <w:rPr>
          <w:rFonts w:ascii="Times New Roman" w:hAnsi="Times New Roman" w:cs="Times New Roman"/>
          <w:sz w:val="24"/>
          <w:szCs w:val="24"/>
          <w:rtl/>
        </w:rPr>
        <w:t>الكودات</w:t>
      </w:r>
      <w:proofErr w:type="spellEnd"/>
      <w:r w:rsidR="00347964" w:rsidRPr="00585338">
        <w:rPr>
          <w:rFonts w:ascii="Times New Roman" w:hAnsi="Times New Roman" w:cs="Times New Roman"/>
          <w:sz w:val="24"/>
          <w:szCs w:val="24"/>
          <w:rtl/>
        </w:rPr>
        <w:t xml:space="preserve"> المختلفة</w:t>
      </w:r>
      <w:r w:rsidR="0009259A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09259A" w:rsidRDefault="0009259A" w:rsidP="000E49ED">
      <w:pPr>
        <w:spacing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0E49ED" w:rsidRPr="00037910" w:rsidRDefault="000E49ED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2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الأحمال الحية 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  <w:proofErr w:type="spellEnd"/>
    </w:p>
    <w:p w:rsidR="000E49ED" w:rsidRDefault="000E49ED" w:rsidP="0009259A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</w:p>
    <w:p w:rsidR="000E49ED" w:rsidRDefault="000E49ED" w:rsidP="0009259A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</w:p>
    <w:p w:rsidR="00347964" w:rsidRDefault="00347964" w:rsidP="0009259A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والجدول (</w:t>
      </w:r>
      <w:r>
        <w:rPr>
          <w:rFonts w:ascii="Times New Roman" w:hAnsi="Times New Roman" w:cs="Times New Roman" w:hint="cs"/>
          <w:sz w:val="24"/>
          <w:szCs w:val="24"/>
          <w:rtl/>
        </w:rPr>
        <w:t>3-2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يبين الأحمال الحية في المشروع والم</w:t>
      </w:r>
      <w:r>
        <w:rPr>
          <w:rFonts w:ascii="Times New Roman" w:hAnsi="Times New Roman" w:cs="Times New Roman"/>
          <w:sz w:val="24"/>
          <w:szCs w:val="24"/>
          <w:rtl/>
        </w:rPr>
        <w:t>حددة بالرجوع  إلى الكود الأردني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. </w:t>
      </w:r>
    </w:p>
    <w:p w:rsidR="000616F0" w:rsidRDefault="000616F0" w:rsidP="0009259A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lang w:bidi="ar-JO"/>
        </w:rPr>
      </w:pPr>
    </w:p>
    <w:tbl>
      <w:tblPr>
        <w:bidiVisual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00"/>
      </w:tblPr>
      <w:tblGrid>
        <w:gridCol w:w="1114"/>
        <w:gridCol w:w="3740"/>
        <w:gridCol w:w="1220"/>
      </w:tblGrid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  <w:rtl/>
              </w:rPr>
              <w:t>الرقم المتسلسل</w:t>
            </w:r>
          </w:p>
        </w:tc>
        <w:tc>
          <w:tcPr>
            <w:tcW w:w="3740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  <w:rtl/>
              </w:rPr>
            </w:pPr>
            <w:r w:rsidRPr="008E380B">
              <w:rPr>
                <w:b/>
                <w:bCs/>
                <w:rtl/>
              </w:rPr>
              <w:t>طبيعة الاستخدام</w:t>
            </w:r>
          </w:p>
        </w:tc>
        <w:tc>
          <w:tcPr>
            <w:tcW w:w="1220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  <w:rtl/>
              </w:rPr>
            </w:pPr>
            <w:r w:rsidRPr="008E380B">
              <w:rPr>
                <w:b/>
                <w:bCs/>
                <w:rtl/>
              </w:rPr>
              <w:t xml:space="preserve">الحمل الحي          </w:t>
            </w:r>
            <w:proofErr w:type="spellStart"/>
            <w:r w:rsidRPr="008E380B">
              <w:rPr>
                <w:b/>
                <w:bCs/>
                <w:rtl/>
              </w:rPr>
              <w:t>(</w:t>
            </w:r>
            <w:proofErr w:type="spellEnd"/>
            <w:r>
              <w:rPr>
                <w:b/>
                <w:bCs/>
              </w:rPr>
              <w:t>KN</w:t>
            </w:r>
            <w:r w:rsidRPr="008E380B">
              <w:rPr>
                <w:b/>
                <w:bCs/>
              </w:rPr>
              <w:t>/m²</w:t>
            </w:r>
            <w:proofErr w:type="spellStart"/>
            <w:r w:rsidRPr="008E380B">
              <w:rPr>
                <w:b/>
                <w:bCs/>
                <w:rtl/>
              </w:rPr>
              <w:t>)</w:t>
            </w:r>
            <w:proofErr w:type="spellEnd"/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</w:rPr>
              <w:t>1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</w:pPr>
            <w:r>
              <w:rPr>
                <w:rFonts w:hint="cs"/>
                <w:rtl/>
              </w:rPr>
              <w:t>موقف السيارات</w:t>
            </w:r>
            <w:r w:rsidR="00347964">
              <w:rPr>
                <w:rFonts w:hint="cs"/>
                <w:rtl/>
              </w:rPr>
              <w:t xml:space="preserve"> 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</w:pPr>
            <w:r>
              <w:t>5.0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</w:rPr>
              <w:t>2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</w:pPr>
            <w:r>
              <w:rPr>
                <w:rFonts w:hint="cs"/>
                <w:rtl/>
              </w:rPr>
              <w:t>المخزن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</w:pPr>
            <w:r>
              <w:t>5.0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</w:rPr>
              <w:t>3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</w:pPr>
            <w:r>
              <w:rPr>
                <w:rFonts w:hint="cs"/>
                <w:rtl/>
              </w:rPr>
              <w:t>المسرح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</w:pPr>
            <w:r>
              <w:t>5.0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  <w:rtl/>
              </w:rPr>
              <w:t>4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الأدراج</w:t>
            </w:r>
            <w:r w:rsidR="00347964">
              <w:rPr>
                <w:rFonts w:hint="cs"/>
                <w:rtl/>
              </w:rPr>
              <w:t xml:space="preserve"> 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</w:pPr>
            <w:r>
              <w:t>4.0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Pr="008E380B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</w:rPr>
            </w:pPr>
            <w:r w:rsidRPr="008E380B">
              <w:rPr>
                <w:b/>
                <w:bCs/>
                <w:rtl/>
              </w:rPr>
              <w:t>5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  <w:rPr>
                <w:rtl/>
              </w:rPr>
            </w:pPr>
            <w:r>
              <w:rPr>
                <w:rFonts w:hint="cs"/>
                <w:rtl/>
              </w:rPr>
              <w:t>المكاتب الإدارية</w:t>
            </w:r>
            <w:r w:rsidR="00347964">
              <w:rPr>
                <w:rFonts w:hint="cs"/>
                <w:rtl/>
              </w:rPr>
              <w:t xml:space="preserve"> 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Pr="008E380B" w:rsidRDefault="000616F0" w:rsidP="00A60DA4">
            <w:pPr>
              <w:pStyle w:val="mynormal"/>
              <w:bidi/>
              <w:ind w:left="0"/>
              <w:jc w:val="center"/>
            </w:pPr>
            <w:r>
              <w:t>3.0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  <w:rtl/>
                <w:lang w:bidi="ar-JO"/>
              </w:rPr>
            </w:pPr>
            <w:r>
              <w:rPr>
                <w:rFonts w:hint="cs"/>
                <w:b/>
                <w:bCs/>
                <w:rtl/>
                <w:lang w:bidi="ar-JO"/>
              </w:rPr>
              <w:t>7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Default="00347964" w:rsidP="000616F0">
            <w:pPr>
              <w:pStyle w:val="mynormal"/>
              <w:bidi/>
              <w:ind w:left="0"/>
              <w:jc w:val="center"/>
              <w:rPr>
                <w:rtl/>
                <w:lang w:bidi="ar-JO"/>
              </w:rPr>
            </w:pPr>
            <w:r>
              <w:rPr>
                <w:rFonts w:hint="cs"/>
                <w:rtl/>
                <w:lang w:bidi="ar-JO"/>
              </w:rPr>
              <w:t>قاعات</w:t>
            </w:r>
            <w:r w:rsidR="000616F0">
              <w:rPr>
                <w:rFonts w:hint="cs"/>
                <w:rtl/>
                <w:lang w:bidi="ar-JO"/>
              </w:rPr>
              <w:t xml:space="preserve"> المختبرات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Default="00347964" w:rsidP="00A60DA4">
            <w:pPr>
              <w:pStyle w:val="mynormal"/>
              <w:bidi/>
              <w:ind w:left="0"/>
              <w:jc w:val="center"/>
            </w:pPr>
            <w:r>
              <w:t>5.0</w:t>
            </w:r>
          </w:p>
        </w:tc>
      </w:tr>
      <w:tr w:rsidR="00347964" w:rsidRPr="008E380B" w:rsidTr="00A60DA4">
        <w:trPr>
          <w:jc w:val="center"/>
        </w:trPr>
        <w:tc>
          <w:tcPr>
            <w:tcW w:w="1114" w:type="dxa"/>
            <w:shd w:val="clear" w:color="auto" w:fill="E5B8B7"/>
            <w:vAlign w:val="center"/>
          </w:tcPr>
          <w:p w:rsidR="00347964" w:rsidRDefault="00347964" w:rsidP="00A60DA4">
            <w:pPr>
              <w:pStyle w:val="mynormal"/>
              <w:bidi/>
              <w:ind w:left="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9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347964" w:rsidRDefault="00347964" w:rsidP="00A60DA4">
            <w:pPr>
              <w:pStyle w:val="mynormal"/>
              <w:bidi/>
              <w:ind w:left="0"/>
              <w:jc w:val="center"/>
              <w:rPr>
                <w:rtl/>
                <w:lang w:bidi="ar-JO"/>
              </w:rPr>
            </w:pPr>
            <w:r>
              <w:rPr>
                <w:rFonts w:hint="cs"/>
                <w:rtl/>
                <w:lang w:bidi="ar-JO"/>
              </w:rPr>
              <w:t xml:space="preserve">قاعات تدريسية </w:t>
            </w:r>
          </w:p>
        </w:tc>
        <w:tc>
          <w:tcPr>
            <w:tcW w:w="1220" w:type="dxa"/>
            <w:shd w:val="clear" w:color="auto" w:fill="auto"/>
            <w:vAlign w:val="center"/>
          </w:tcPr>
          <w:p w:rsidR="00347964" w:rsidRDefault="00347964" w:rsidP="00A60DA4">
            <w:pPr>
              <w:pStyle w:val="mynormal"/>
              <w:bidi/>
              <w:ind w:left="0"/>
              <w:jc w:val="center"/>
            </w:pPr>
            <w:r>
              <w:t>5.0</w:t>
            </w:r>
          </w:p>
        </w:tc>
      </w:tr>
    </w:tbl>
    <w:p w:rsidR="00D63F31" w:rsidRDefault="00D63F31" w:rsidP="00D63F31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</w:p>
    <w:p w:rsidR="00347964" w:rsidRDefault="00347964" w:rsidP="0034796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جدول (3-2</w:t>
      </w:r>
      <w:proofErr w:type="spellStart"/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ال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أ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حمال الحية لعناصر المبنى</w:t>
      </w:r>
      <w:r w:rsidRPr="005505FE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347964" w:rsidRPr="00037910" w:rsidRDefault="00347964" w:rsidP="00347964">
      <w:pPr>
        <w:bidi/>
        <w:rPr>
          <w:b/>
          <w:bCs/>
          <w:color w:val="365F91" w:themeColor="accent1" w:themeShade="BF"/>
          <w:sz w:val="24"/>
          <w:szCs w:val="24"/>
          <w:rtl/>
          <w:lang w:bidi="ar-JO"/>
        </w:rPr>
      </w:pPr>
      <w:r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>3</w:t>
      </w: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  <w:lang w:bidi="ar-JO"/>
        </w:rPr>
        <w:t xml:space="preserve">-4-3 </w:t>
      </w: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الأحمال</w:t>
      </w:r>
      <w:r w:rsidR="00A61501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 xml:space="preserve"> البيئ</w:t>
      </w: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ية</w:t>
      </w:r>
      <w:r w:rsidRPr="00037910">
        <w:rPr>
          <w:rFonts w:hint="cs"/>
          <w:b/>
          <w:bCs/>
          <w:color w:val="365F91" w:themeColor="accent1" w:themeShade="BF"/>
          <w:sz w:val="24"/>
          <w:szCs w:val="24"/>
          <w:rtl/>
          <w:lang w:bidi="ar-JO"/>
        </w:rPr>
        <w:t xml:space="preserve"> </w:t>
      </w:r>
      <w:proofErr w:type="spellStart"/>
      <w:r w:rsidRPr="00037910">
        <w:rPr>
          <w:rFonts w:hint="cs"/>
          <w:b/>
          <w:bCs/>
          <w:color w:val="365F91" w:themeColor="accent1" w:themeShade="BF"/>
          <w:sz w:val="24"/>
          <w:szCs w:val="24"/>
          <w:rtl/>
          <w:lang w:bidi="ar-JO"/>
        </w:rPr>
        <w:t>:-</w:t>
      </w:r>
      <w:proofErr w:type="spellEnd"/>
    </w:p>
    <w:p w:rsidR="00347964" w:rsidRDefault="00347964" w:rsidP="006C6CF7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وتشمل الأحمال التي تنتج بسبب التغيرات الطبيعية التي تمر على المنشأ كالثلوج والرياح وأحمال الهزات الأرضية والأحمال الناتجة عن ضغط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التربة،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وهي تختلف من حيث المقدار والاتجاه ومن منطقة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لأخرى،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وهي كما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يلي:-</w:t>
      </w:r>
      <w:proofErr w:type="spellEnd"/>
    </w:p>
    <w:p w:rsidR="001E5D92" w:rsidRPr="008E380B" w:rsidRDefault="001E5D92" w:rsidP="001E5D92">
      <w:pPr>
        <w:pStyle w:val="mynormal"/>
        <w:bidi/>
        <w:spacing w:before="120"/>
        <w:ind w:left="0"/>
        <w:jc w:val="both"/>
        <w:rPr>
          <w:rtl/>
          <w:lang w:bidi="ar-JO"/>
        </w:rPr>
      </w:pPr>
      <w:r w:rsidRPr="008E380B">
        <w:rPr>
          <w:rtl/>
        </w:rPr>
        <w:t xml:space="preserve">       </w:t>
      </w:r>
    </w:p>
    <w:p w:rsidR="001E5D92" w:rsidRDefault="001E5D92" w:rsidP="00136303">
      <w:pPr>
        <w:spacing w:line="360" w:lineRule="auto"/>
        <w:rPr>
          <w:rFonts w:ascii="Times New Roman" w:hAnsi="Times New Roman" w:cs="Times New Roman"/>
          <w:sz w:val="24"/>
          <w:szCs w:val="24"/>
          <w:lang w:bidi="ar-JO"/>
        </w:rPr>
      </w:pPr>
    </w:p>
    <w:p w:rsidR="00347964" w:rsidRDefault="00347964" w:rsidP="00347964">
      <w:pPr>
        <w:bidi/>
        <w:rPr>
          <w:rFonts w:ascii="Times New Roman" w:hAnsi="Times New Roman" w:cs="Times New Roman"/>
          <w:color w:val="31849B" w:themeColor="accent5" w:themeShade="BF"/>
          <w:sz w:val="24"/>
          <w:szCs w:val="24"/>
          <w:rtl/>
          <w:lang w:bidi="ar-JO"/>
        </w:rPr>
      </w:pPr>
      <w:r>
        <w:rPr>
          <w:rFonts w:hint="cs"/>
          <w:b/>
          <w:bCs/>
          <w:color w:val="31849B" w:themeColor="accent5" w:themeShade="BF"/>
          <w:sz w:val="24"/>
          <w:szCs w:val="24"/>
          <w:rtl/>
          <w:lang w:bidi="ar-JO"/>
        </w:rPr>
        <w:t>3</w:t>
      </w:r>
      <w:r w:rsidRPr="00037910">
        <w:rPr>
          <w:rFonts w:hint="cs"/>
          <w:b/>
          <w:bCs/>
          <w:color w:val="31849B" w:themeColor="accent5" w:themeShade="BF"/>
          <w:sz w:val="24"/>
          <w:szCs w:val="24"/>
          <w:rtl/>
          <w:lang w:bidi="ar-JO"/>
        </w:rPr>
        <w:t xml:space="preserve">-4-3-1 </w:t>
      </w:r>
      <w:r>
        <w:rPr>
          <w:rFonts w:hint="cs"/>
          <w:b/>
          <w:bCs/>
          <w:color w:val="31849B" w:themeColor="accent5" w:themeShade="BF"/>
          <w:sz w:val="24"/>
          <w:szCs w:val="24"/>
          <w:rtl/>
        </w:rPr>
        <w:t>أ</w:t>
      </w:r>
      <w:r w:rsidRPr="00037910">
        <w:rPr>
          <w:b/>
          <w:bCs/>
          <w:color w:val="31849B" w:themeColor="accent5" w:themeShade="BF"/>
          <w:sz w:val="24"/>
          <w:szCs w:val="24"/>
          <w:rtl/>
        </w:rPr>
        <w:t>حمال الرياح</w:t>
      </w:r>
      <w:r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:</w:t>
      </w:r>
    </w:p>
    <w:p w:rsidR="001E5D92" w:rsidRDefault="001E5D92" w:rsidP="001E5D92">
      <w:pPr>
        <w:bidi/>
        <w:rPr>
          <w:rFonts w:ascii="Times New Roman" w:hAnsi="Times New Roman" w:cs="Times New Roman"/>
          <w:color w:val="31849B" w:themeColor="accent5" w:themeShade="BF"/>
          <w:sz w:val="24"/>
          <w:szCs w:val="24"/>
          <w:rtl/>
        </w:rPr>
      </w:pPr>
      <w:r w:rsidRPr="001E5D92">
        <w:rPr>
          <w:sz w:val="24"/>
          <w:szCs w:val="24"/>
          <w:rtl/>
        </w:rPr>
        <w:t xml:space="preserve">عبارة عن قوى </w:t>
      </w:r>
      <w:r w:rsidRPr="001E5D92">
        <w:rPr>
          <w:rFonts w:hint="cs"/>
          <w:sz w:val="24"/>
          <w:szCs w:val="24"/>
          <w:rtl/>
        </w:rPr>
        <w:t>أفقية</w:t>
      </w:r>
      <w:r w:rsidRPr="001E5D92">
        <w:rPr>
          <w:sz w:val="24"/>
          <w:szCs w:val="24"/>
          <w:rtl/>
        </w:rPr>
        <w:t xml:space="preserve"> تؤثر على المبنى ويظهر تأثيرها في المباني ا</w:t>
      </w:r>
      <w:r w:rsidRPr="001E5D92">
        <w:rPr>
          <w:rFonts w:hint="cs"/>
          <w:sz w:val="24"/>
          <w:szCs w:val="24"/>
          <w:rtl/>
        </w:rPr>
        <w:t xml:space="preserve">لمرتفعة </w:t>
      </w:r>
      <w:r w:rsidRPr="001E5D92">
        <w:rPr>
          <w:sz w:val="24"/>
          <w:szCs w:val="24"/>
          <w:rtl/>
        </w:rPr>
        <w:t xml:space="preserve">وهي القوى التي تؤثر </w:t>
      </w:r>
      <w:proofErr w:type="spellStart"/>
      <w:r w:rsidRPr="001E5D92">
        <w:rPr>
          <w:sz w:val="24"/>
          <w:szCs w:val="24"/>
          <w:rtl/>
        </w:rPr>
        <w:t>بها</w:t>
      </w:r>
      <w:proofErr w:type="spellEnd"/>
      <w:r w:rsidRPr="001E5D92">
        <w:rPr>
          <w:sz w:val="24"/>
          <w:szCs w:val="24"/>
          <w:rtl/>
        </w:rPr>
        <w:t xml:space="preserve"> الرياح على الأبنية أو المنشآت أو </w:t>
      </w:r>
      <w:proofErr w:type="spellStart"/>
      <w:r w:rsidRPr="001E5D92">
        <w:rPr>
          <w:sz w:val="24"/>
          <w:szCs w:val="24"/>
          <w:rtl/>
        </w:rPr>
        <w:t>أجزائها،</w:t>
      </w:r>
      <w:proofErr w:type="spellEnd"/>
      <w:r w:rsidRPr="001E5D92">
        <w:rPr>
          <w:sz w:val="24"/>
          <w:szCs w:val="24"/>
          <w:rtl/>
        </w:rPr>
        <w:t xml:space="preserve"> وتكون موجبة إذا كانت ناتجة عن ضغط وسالبة إذا كانت ناتجة عن </w:t>
      </w:r>
      <w:proofErr w:type="spellStart"/>
      <w:r w:rsidRPr="001E5D92">
        <w:rPr>
          <w:sz w:val="24"/>
          <w:szCs w:val="24"/>
          <w:rtl/>
        </w:rPr>
        <w:t>شد،</w:t>
      </w:r>
      <w:proofErr w:type="spellEnd"/>
      <w:r w:rsidRPr="001E5D92">
        <w:rPr>
          <w:sz w:val="24"/>
          <w:szCs w:val="24"/>
          <w:rtl/>
        </w:rPr>
        <w:t xml:space="preserve"> وتقاس بالكيلو نيوتن. وتحدد أحمال الرياح اعتماداً على ارتفاع المبنى عن سطح </w:t>
      </w:r>
      <w:proofErr w:type="spellStart"/>
      <w:r w:rsidRPr="001E5D92">
        <w:rPr>
          <w:sz w:val="24"/>
          <w:szCs w:val="24"/>
          <w:rtl/>
        </w:rPr>
        <w:t>الأرض،</w:t>
      </w:r>
      <w:proofErr w:type="spellEnd"/>
      <w:r w:rsidRPr="001E5D92">
        <w:rPr>
          <w:sz w:val="24"/>
          <w:szCs w:val="24"/>
          <w:rtl/>
        </w:rPr>
        <w:t xml:space="preserve"> والموقع من حيث الإحاطة من مباني سواء كانت مرتفعة أو منخفضة. </w:t>
      </w:r>
    </w:p>
    <w:p w:rsidR="006C6CF7" w:rsidRPr="001E5D92" w:rsidRDefault="006C6CF7" w:rsidP="006C6CF7">
      <w:pPr>
        <w:bidi/>
        <w:rPr>
          <w:rFonts w:ascii="Times New Roman" w:hAnsi="Times New Roman" w:cs="Times New Roman"/>
          <w:color w:val="31849B" w:themeColor="accent5" w:themeShade="BF"/>
          <w:sz w:val="24"/>
          <w:szCs w:val="24"/>
          <w:rtl/>
        </w:rPr>
      </w:pPr>
      <w:r>
        <w:rPr>
          <w:rFonts w:ascii="Times New Roman" w:hAnsi="Times New Roman" w:cs="Times New Roman"/>
          <w:noProof/>
          <w:color w:val="31849B" w:themeColor="accent5" w:themeShade="BF"/>
          <w:sz w:val="24"/>
          <w:szCs w:val="24"/>
          <w:rtl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1670050</wp:posOffset>
            </wp:positionH>
            <wp:positionV relativeFrom="margin">
              <wp:posOffset>-232410</wp:posOffset>
            </wp:positionV>
            <wp:extent cx="3338195" cy="2306320"/>
            <wp:effectExtent l="19050" t="0" r="0" b="0"/>
            <wp:wrapSquare wrapText="bothSides"/>
            <wp:docPr id="2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nd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8195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6CF7" w:rsidRDefault="006C6CF7" w:rsidP="004B261C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C6CF7" w:rsidRPr="00037910" w:rsidRDefault="006C6CF7" w:rsidP="006C6CF7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3-3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أحمال الرياح 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6C6CF7" w:rsidRDefault="006C6CF7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347964" w:rsidRDefault="00347964" w:rsidP="006C6CF7">
      <w:pPr>
        <w:bidi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5C4A02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>و</w:t>
      </w:r>
      <w:r w:rsidR="00A61501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ت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م </w:t>
      </w:r>
      <w:r w:rsidR="00DB5BC0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ا</w:t>
      </w:r>
      <w:r w:rsidR="00DB5BC0" w:rsidRPr="005C4A02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عتماد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 الكود </w:t>
      </w:r>
      <w:r w:rsidRPr="005C4A02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الألماني</w:t>
      </w:r>
      <w:r w:rsidRPr="005C4A02">
        <w:rPr>
          <w:rFonts w:ascii="Times New Roman" w:eastAsia="Times New Roman" w:hAnsi="Times New Roman" w:cs="Times New Roman"/>
          <w:sz w:val="24"/>
          <w:szCs w:val="24"/>
        </w:rPr>
        <w:t xml:space="preserve">(DIN 1055-5 ) 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</w:rPr>
        <w:t xml:space="preserve">للحصول على قيم قوى الرياح </w:t>
      </w:r>
      <w:proofErr w:type="spellStart"/>
      <w:r w:rsidR="00DB5BC0">
        <w:rPr>
          <w:rFonts w:ascii="Times New Roman" w:eastAsia="Times New Roman" w:hAnsi="Times New Roman" w:cs="Times New Roman" w:hint="cs"/>
          <w:sz w:val="24"/>
          <w:szCs w:val="24"/>
          <w:rtl/>
        </w:rPr>
        <w:t>الأفقية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</w:rPr>
        <w:t>،</w:t>
      </w:r>
      <w:proofErr w:type="spellEnd"/>
      <w:r w:rsidRPr="005C4A02">
        <w:rPr>
          <w:rFonts w:ascii="Times New Roman" w:eastAsia="Times New Roman" w:hAnsi="Times New Roman" w:cs="Times New Roman"/>
          <w:sz w:val="24"/>
          <w:szCs w:val="24"/>
          <w:rtl/>
        </w:rPr>
        <w:t xml:space="preserve"> وهذا يظهر جليا في المعادلة التالية  </w:t>
      </w:r>
      <w:r w:rsidR="00DB5BC0" w:rsidRPr="005C4A02">
        <w:rPr>
          <w:rFonts w:ascii="Times New Roman" w:eastAsia="Times New Roman" w:hAnsi="Times New Roman" w:cs="Times New Roman" w:hint="cs"/>
          <w:sz w:val="24"/>
          <w:szCs w:val="24"/>
          <w:rtl/>
        </w:rPr>
        <w:t>وب</w:t>
      </w:r>
      <w:r w:rsidR="00DB5BC0">
        <w:rPr>
          <w:rFonts w:ascii="Times New Roman" w:eastAsia="Times New Roman" w:hAnsi="Times New Roman" w:cs="Times New Roman" w:hint="cs"/>
          <w:sz w:val="24"/>
          <w:szCs w:val="24"/>
          <w:rtl/>
        </w:rPr>
        <w:t>ا</w:t>
      </w:r>
      <w:r w:rsidR="00DB5BC0" w:rsidRPr="005C4A02">
        <w:rPr>
          <w:rFonts w:ascii="Times New Roman" w:eastAsia="Times New Roman" w:hAnsi="Times New Roman" w:cs="Times New Roman" w:hint="cs"/>
          <w:sz w:val="24"/>
          <w:szCs w:val="24"/>
          <w:rtl/>
        </w:rPr>
        <w:t>ستخدام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</w:rPr>
        <w:t xml:space="preserve"> ا</w:t>
      </w:r>
      <w:r>
        <w:rPr>
          <w:rFonts w:ascii="Times New Roman" w:eastAsia="Times New Roman" w:hAnsi="Times New Roman" w:cs="Times New Roman"/>
          <w:sz w:val="24"/>
          <w:szCs w:val="24"/>
          <w:rtl/>
        </w:rPr>
        <w:t xml:space="preserve">لجدول </w:t>
      </w:r>
      <w:r w:rsidR="004B261C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الموضح </w:t>
      </w:r>
      <w:proofErr w:type="spellStart"/>
      <w:r w:rsidR="004B261C">
        <w:rPr>
          <w:rFonts w:ascii="Times New Roman" w:eastAsia="Times New Roman" w:hAnsi="Times New Roman" w:cs="Times New Roman" w:hint="cs"/>
          <w:sz w:val="24"/>
          <w:szCs w:val="24"/>
          <w:rtl/>
        </w:rPr>
        <w:t>أدناه</w:t>
      </w:r>
      <w:r w:rsidRPr="005C4A02">
        <w:rPr>
          <w:rFonts w:ascii="Times New Roman" w:eastAsia="Times New Roman" w:hAnsi="Times New Roman" w:cs="Times New Roman"/>
          <w:sz w:val="24"/>
          <w:szCs w:val="24"/>
          <w:rtl/>
        </w:rPr>
        <w:t>:-</w:t>
      </w:r>
      <w:proofErr w:type="spellEnd"/>
    </w:p>
    <w:tbl>
      <w:tblPr>
        <w:tblStyle w:val="a3"/>
        <w:bidiVisual/>
        <w:tblW w:w="8901" w:type="dxa"/>
        <w:tblLook w:val="04A0"/>
      </w:tblPr>
      <w:tblGrid>
        <w:gridCol w:w="1122"/>
        <w:gridCol w:w="1400"/>
        <w:gridCol w:w="1276"/>
        <w:gridCol w:w="992"/>
        <w:gridCol w:w="4111"/>
      </w:tblGrid>
      <w:tr w:rsidR="00347964" w:rsidTr="002201BC">
        <w:trPr>
          <w:trHeight w:val="478"/>
        </w:trPr>
        <w:tc>
          <w:tcPr>
            <w:tcW w:w="1122" w:type="dxa"/>
            <w:shd w:val="clear" w:color="auto" w:fill="auto"/>
          </w:tcPr>
          <w:p w:rsidR="00347964" w:rsidRPr="00B4461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caps/>
                <w:rtl/>
              </w:rPr>
            </w:pPr>
            <w:r w:rsidRPr="00B44615">
              <w:rPr>
                <w:rFonts w:ascii="Times New Roman" w:hAnsi="Times New Roman" w:cs="Times New Roman"/>
              </w:rPr>
              <w:t>&gt;100</w:t>
            </w:r>
          </w:p>
        </w:tc>
        <w:tc>
          <w:tcPr>
            <w:tcW w:w="1400" w:type="dxa"/>
            <w:shd w:val="clear" w:color="auto" w:fill="auto"/>
          </w:tcPr>
          <w:p w:rsidR="00347964" w:rsidRPr="00B4461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caps/>
                <w:rtl/>
              </w:rPr>
            </w:pPr>
            <w:r w:rsidRPr="00B44615">
              <w:rPr>
                <w:rFonts w:ascii="Times New Roman" w:hAnsi="Times New Roman" w:cs="Times New Roman"/>
              </w:rPr>
              <w:t>&gt;20 to 100</w:t>
            </w:r>
          </w:p>
        </w:tc>
        <w:tc>
          <w:tcPr>
            <w:tcW w:w="1276" w:type="dxa"/>
            <w:shd w:val="clear" w:color="auto" w:fill="auto"/>
          </w:tcPr>
          <w:p w:rsidR="00347964" w:rsidRPr="00B4461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caps/>
                <w:rtl/>
              </w:rPr>
            </w:pPr>
            <w:r w:rsidRPr="00B44615">
              <w:rPr>
                <w:rFonts w:ascii="Times New Roman" w:hAnsi="Times New Roman" w:cs="Times New Roman"/>
              </w:rPr>
              <w:t>&gt;8 to 20</w:t>
            </w:r>
          </w:p>
        </w:tc>
        <w:tc>
          <w:tcPr>
            <w:tcW w:w="992" w:type="dxa"/>
            <w:shd w:val="clear" w:color="auto" w:fill="auto"/>
          </w:tcPr>
          <w:p w:rsidR="00347964" w:rsidRPr="00B4461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caps/>
                <w:rtl/>
              </w:rPr>
            </w:pPr>
            <w:r w:rsidRPr="00B44615">
              <w:rPr>
                <w:rFonts w:ascii="Times New Roman" w:hAnsi="Times New Roman" w:cs="Times New Roman"/>
              </w:rPr>
              <w:t>0 to 8</w:t>
            </w:r>
          </w:p>
        </w:tc>
        <w:tc>
          <w:tcPr>
            <w:tcW w:w="4111" w:type="dxa"/>
            <w:shd w:val="clear" w:color="auto" w:fill="D99594" w:themeFill="accent2" w:themeFillTint="99"/>
          </w:tcPr>
          <w:p w:rsidR="00347964" w:rsidRPr="005C4A02" w:rsidRDefault="00347964" w:rsidP="002201BC">
            <w:pPr>
              <w:bidi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rtl/>
                <w:lang w:bidi="ar-JO"/>
              </w:rPr>
            </w:pPr>
            <w:r w:rsidRPr="005C4A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Height Above the surface(m)</w:t>
            </w:r>
          </w:p>
        </w:tc>
      </w:tr>
      <w:tr w:rsidR="00347964" w:rsidTr="002201BC">
        <w:trPr>
          <w:trHeight w:val="478"/>
        </w:trPr>
        <w:tc>
          <w:tcPr>
            <w:tcW w:w="1122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</w:rPr>
            </w:pPr>
            <w:r w:rsidRPr="001315E5">
              <w:rPr>
                <w:rFonts w:ascii="Times New Roman" w:hAnsi="Times New Roman" w:cs="Times New Roman"/>
              </w:rPr>
              <w:t>45.6</w:t>
            </w:r>
          </w:p>
        </w:tc>
        <w:tc>
          <w:tcPr>
            <w:tcW w:w="1400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</w:rPr>
            </w:pPr>
            <w:r w:rsidRPr="001315E5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276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</w:rPr>
            </w:pPr>
            <w:r w:rsidRPr="001315E5">
              <w:rPr>
                <w:rFonts w:ascii="Times New Roman" w:hAnsi="Times New Roman" w:cs="Times New Roman"/>
              </w:rPr>
              <w:t>35.8</w:t>
            </w:r>
          </w:p>
        </w:tc>
        <w:tc>
          <w:tcPr>
            <w:tcW w:w="992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</w:rPr>
            </w:pPr>
            <w:r w:rsidRPr="001315E5">
              <w:rPr>
                <w:rFonts w:ascii="Times New Roman" w:hAnsi="Times New Roman" w:cs="Times New Roman"/>
              </w:rPr>
              <w:t>28.3</w:t>
            </w:r>
          </w:p>
        </w:tc>
        <w:tc>
          <w:tcPr>
            <w:tcW w:w="4111" w:type="dxa"/>
            <w:shd w:val="clear" w:color="auto" w:fill="D99594" w:themeFill="accent2" w:themeFillTint="99"/>
          </w:tcPr>
          <w:p w:rsidR="00347964" w:rsidRPr="005C4A02" w:rsidRDefault="00347964" w:rsidP="002201BC">
            <w:pPr>
              <w:bidi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en-AU" w:bidi="ar-JO"/>
              </w:rPr>
            </w:pPr>
            <w:r w:rsidRPr="005C4A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Wind Speed (m/sec)</w:t>
            </w:r>
          </w:p>
        </w:tc>
      </w:tr>
      <w:tr w:rsidR="00347964" w:rsidTr="002201BC">
        <w:trPr>
          <w:trHeight w:val="504"/>
        </w:trPr>
        <w:tc>
          <w:tcPr>
            <w:tcW w:w="1122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rtl/>
              </w:rPr>
            </w:pPr>
            <w:r w:rsidRPr="001315E5">
              <w:rPr>
                <w:rFonts w:ascii="Times New Roman" w:hAnsi="Times New Roman" w:cs="Times New Roman"/>
              </w:rPr>
              <w:t>1.30</w:t>
            </w:r>
          </w:p>
        </w:tc>
        <w:tc>
          <w:tcPr>
            <w:tcW w:w="1400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rtl/>
              </w:rPr>
            </w:pPr>
            <w:r w:rsidRPr="001315E5"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1276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rtl/>
              </w:rPr>
            </w:pPr>
            <w:r w:rsidRPr="001315E5">
              <w:rPr>
                <w:rFonts w:ascii="Times New Roman" w:hAnsi="Times New Roman" w:cs="Times New Roman"/>
              </w:rPr>
              <w:t>0.80</w:t>
            </w:r>
          </w:p>
        </w:tc>
        <w:tc>
          <w:tcPr>
            <w:tcW w:w="992" w:type="dxa"/>
          </w:tcPr>
          <w:p w:rsidR="00347964" w:rsidRPr="001315E5" w:rsidRDefault="00347964" w:rsidP="002201BC">
            <w:pPr>
              <w:spacing w:after="200"/>
              <w:jc w:val="right"/>
              <w:rPr>
                <w:rFonts w:ascii="Times New Roman" w:hAnsi="Times New Roman" w:cs="Times New Roman"/>
                <w:rtl/>
              </w:rPr>
            </w:pPr>
            <w:r w:rsidRPr="001315E5">
              <w:rPr>
                <w:rFonts w:ascii="Times New Roman" w:hAnsi="Times New Roman" w:cs="Times New Roman"/>
              </w:rPr>
              <w:t>0.50</w:t>
            </w:r>
          </w:p>
        </w:tc>
        <w:tc>
          <w:tcPr>
            <w:tcW w:w="4111" w:type="dxa"/>
            <w:shd w:val="clear" w:color="auto" w:fill="D99594" w:themeFill="accent2" w:themeFillTint="99"/>
          </w:tcPr>
          <w:p w:rsidR="00347964" w:rsidRPr="005C4A02" w:rsidRDefault="00347964" w:rsidP="002201BC">
            <w:pPr>
              <w:bidi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rtl/>
                <w:lang w:bidi="ar-JO"/>
              </w:rPr>
            </w:pPr>
            <w:r w:rsidRPr="005C4A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Wind velocity Pressure (KN/ </w:t>
            </w:r>
            <w:r w:rsidRPr="005C4A02">
              <w:rPr>
                <w:rFonts w:ascii="Times New Roman" w:eastAsia="Times New Roman" w:hAnsi="Times New Roman" w:cs="Times New Roman"/>
                <w:b/>
                <w:bCs/>
                <w:position w:val="-4"/>
                <w:sz w:val="24"/>
                <w:szCs w:val="24"/>
              </w:rPr>
              <w:object w:dxaOrig="340" w:dyaOrig="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.5pt;height:13.5pt" o:ole="">
                  <v:imagedata r:id="rId11" o:title=""/>
                </v:shape>
                <o:OLEObject Type="Embed" ProgID="Equation.3" ShapeID="_x0000_i1025" DrawAspect="Content" ObjectID="_1574870272" r:id="rId12"/>
              </w:object>
            </w:r>
            <w:r w:rsidRPr="005C4A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</w:tbl>
    <w:p w:rsidR="00347964" w:rsidRDefault="00347964" w:rsidP="00347964">
      <w:pPr>
        <w:bidi/>
        <w:jc w:val="center"/>
        <w:rPr>
          <w:rFonts w:ascii="Times New Roman" w:eastAsia="Calibri" w:hAnsi="Times New Roman" w:cs="Times New Roman"/>
          <w:b/>
          <w:bCs/>
          <w:sz w:val="24"/>
          <w:szCs w:val="24"/>
          <w:rtl/>
        </w:rPr>
      </w:pPr>
    </w:p>
    <w:p w:rsidR="00347964" w:rsidRPr="00037910" w:rsidRDefault="00347964" w:rsidP="00347964">
      <w:pPr>
        <w:bidi/>
        <w:jc w:val="center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 xml:space="preserve">جدول </w:t>
      </w:r>
      <w:proofErr w:type="spellStart"/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 xml:space="preserve"> </w:t>
      </w:r>
      <w:proofErr w:type="spellStart"/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>3</w:t>
      </w:r>
      <w:r w:rsidRPr="00037910">
        <w:rPr>
          <w:rFonts w:ascii="Times New Roman" w:eastAsia="Calibri" w:hAnsi="Times New Roman" w:cs="Times New Roman" w:hint="cs"/>
          <w:b/>
          <w:bCs/>
          <w:sz w:val="24"/>
          <w:szCs w:val="24"/>
          <w:rtl/>
        </w:rPr>
        <w:t>-</w:t>
      </w:r>
      <w:proofErr w:type="spellEnd"/>
      <w:r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 xml:space="preserve"> 3 </w:t>
      </w: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>)</w:t>
      </w:r>
      <w:proofErr w:type="spellEnd"/>
      <w:r>
        <w:rPr>
          <w:rFonts w:ascii="Times New Roman" w:eastAsia="Calibri" w:hAnsi="Times New Roman" w:cs="Times New Roman" w:hint="cs"/>
          <w:b/>
          <w:bCs/>
          <w:sz w:val="24"/>
          <w:szCs w:val="24"/>
          <w:rtl/>
        </w:rPr>
        <w:t xml:space="preserve"> : </w:t>
      </w:r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 xml:space="preserve">سرعة وضغط الرياح </w:t>
      </w:r>
      <w:r w:rsidR="00DB5BC0">
        <w:rPr>
          <w:rFonts w:ascii="Times New Roman" w:eastAsia="Calibri" w:hAnsi="Times New Roman" w:cs="Times New Roman" w:hint="cs"/>
          <w:b/>
          <w:bCs/>
          <w:sz w:val="24"/>
          <w:szCs w:val="24"/>
          <w:rtl/>
        </w:rPr>
        <w:t>ا</w:t>
      </w:r>
      <w:r w:rsidR="00DB5BC0" w:rsidRPr="00037910">
        <w:rPr>
          <w:rFonts w:ascii="Times New Roman" w:eastAsia="Calibri" w:hAnsi="Times New Roman" w:cs="Times New Roman" w:hint="cs"/>
          <w:b/>
          <w:bCs/>
          <w:sz w:val="24"/>
          <w:szCs w:val="24"/>
          <w:rtl/>
        </w:rPr>
        <w:t>عتمادا</w:t>
      </w:r>
      <w:r w:rsidRPr="00037910">
        <w:rPr>
          <w:rFonts w:ascii="Times New Roman" w:eastAsia="Calibri" w:hAnsi="Times New Roman" w:cs="Times New Roman"/>
          <w:b/>
          <w:bCs/>
          <w:sz w:val="24"/>
          <w:szCs w:val="24"/>
          <w:rtl/>
        </w:rPr>
        <w:t xml:space="preserve"> على الكود </w:t>
      </w:r>
      <w:r w:rsidR="00DB5BC0" w:rsidRPr="00037910">
        <w:rPr>
          <w:rFonts w:ascii="Times New Roman" w:eastAsia="Calibri" w:hAnsi="Times New Roman" w:cs="Times New Roman" w:hint="cs"/>
          <w:b/>
          <w:bCs/>
          <w:sz w:val="24"/>
          <w:szCs w:val="24"/>
          <w:rtl/>
        </w:rPr>
        <w:t>الألماني</w:t>
      </w:r>
      <w:r w:rsidRPr="00037910">
        <w:rPr>
          <w:rFonts w:ascii="Times New Roman" w:eastAsia="Calibri" w:hAnsi="Times New Roman" w:cs="Times New Roman"/>
          <w:b/>
          <w:bCs/>
          <w:sz w:val="24"/>
          <w:szCs w:val="24"/>
        </w:rPr>
        <w:t>DIN 1055-5</w:t>
      </w:r>
    </w:p>
    <w:p w:rsidR="00347964" w:rsidRDefault="00347964" w:rsidP="00347964">
      <w:pPr>
        <w:jc w:val="right"/>
        <w:rPr>
          <w:rFonts w:ascii="Times New Roman" w:hAnsi="Times New Roman" w:cs="Times New Roman"/>
          <w:b/>
          <w:bCs/>
          <w:lang w:bidi="ar-JO"/>
        </w:rPr>
      </w:pPr>
      <w:r w:rsidRPr="001315E5">
        <w:rPr>
          <w:rFonts w:ascii="Times New Roman" w:hAnsi="Times New Roman" w:cs="Times New Roman"/>
          <w:b/>
          <w:bCs/>
          <w:lang w:bidi="ar-JO"/>
        </w:rPr>
        <w:t>q = v</w:t>
      </w:r>
      <w:r w:rsidRPr="001315E5">
        <w:rPr>
          <w:rFonts w:ascii="Times New Roman" w:hAnsi="Times New Roman" w:cs="Times New Roman"/>
          <w:b/>
          <w:bCs/>
          <w:vertAlign w:val="superscript"/>
          <w:lang w:bidi="ar-JO"/>
        </w:rPr>
        <w:t>2</w:t>
      </w:r>
      <w:r w:rsidRPr="001315E5">
        <w:rPr>
          <w:rFonts w:ascii="Times New Roman" w:hAnsi="Times New Roman" w:cs="Times New Roman"/>
          <w:b/>
          <w:bCs/>
          <w:lang w:bidi="ar-JO"/>
        </w:rPr>
        <w:t xml:space="preserve"> / 1600</w:t>
      </w:r>
    </w:p>
    <w:p w:rsidR="00347964" w:rsidRPr="00B44615" w:rsidRDefault="00347964" w:rsidP="00347964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حيث أن :</w:t>
      </w:r>
    </w:p>
    <w:p w:rsidR="00347964" w:rsidRPr="00B44615" w:rsidRDefault="00347964" w:rsidP="00347964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  <w:r w:rsidRPr="00B44615">
        <w:rPr>
          <w:rFonts w:ascii="Times New Roman" w:eastAsia="Times New Roman" w:hAnsi="Times New Roman" w:cs="Times New Roman"/>
          <w:b/>
          <w:bCs/>
          <w:sz w:val="24"/>
          <w:szCs w:val="24"/>
        </w:rPr>
        <w:t>q</w:t>
      </w:r>
      <w:proofErr w:type="spellStart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: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-</w:t>
      </w:r>
      <w:proofErr w:type="spellEnd"/>
      <w:r w:rsidRPr="00B44615">
        <w:rPr>
          <w:rFonts w:ascii="Times New Roman" w:eastAsia="Times New Roman" w:hAnsi="Times New Roman" w:cs="Times New Roman"/>
          <w:sz w:val="24"/>
          <w:szCs w:val="24"/>
        </w:rPr>
        <w:t xml:space="preserve">(wind velocity pressure) </w:t>
      </w:r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الضغط الديناميكي للرياح على </w:t>
      </w:r>
      <w:proofErr w:type="spellStart"/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رتفاع</w:t>
      </w:r>
      <w:proofErr w:type="spellEnd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 xml:space="preserve"> محدد من منسوب سطح </w:t>
      </w:r>
      <w:r w:rsidRPr="00B44615">
        <w:rPr>
          <w:rFonts w:ascii="Times New Roman" w:eastAsia="Times New Roman" w:hAnsi="Times New Roman" w:cs="Times New Roman" w:hint="cs"/>
          <w:sz w:val="24"/>
          <w:szCs w:val="24"/>
          <w:rtl/>
        </w:rPr>
        <w:t>الأرض</w:t>
      </w:r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المحيطة </w:t>
      </w:r>
      <w:proofErr w:type="spellStart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(</w:t>
      </w:r>
      <w:proofErr w:type="spellEnd"/>
      <w:r w:rsidRPr="00B44615">
        <w:rPr>
          <w:rFonts w:ascii="Times New Roman" w:eastAsia="Times New Roman" w:hAnsi="Times New Roman" w:cs="Times New Roman"/>
          <w:sz w:val="24"/>
          <w:szCs w:val="24"/>
        </w:rPr>
        <w:t xml:space="preserve">KN/ </w:t>
      </w:r>
      <w:r w:rsidRPr="00B44615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40" w:dyaOrig="260">
          <v:shape id="_x0000_i1026" type="#_x0000_t75" style="width:16.5pt;height:13.5pt" o:ole="">
            <v:imagedata r:id="rId13" o:title=""/>
          </v:shape>
          <o:OLEObject Type="Embed" ProgID="Equation.3" ShapeID="_x0000_i1026" DrawAspect="Content" ObjectID="_1574870273" r:id="rId14"/>
        </w:object>
      </w:r>
      <w:proofErr w:type="spellStart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)</w:t>
      </w:r>
      <w:r w:rsidRPr="00B44615">
        <w:rPr>
          <w:rFonts w:ascii="Times New Roman" w:eastAsia="Times New Roman" w:hAnsi="Times New Roman" w:cs="Times New Roman" w:hint="cs"/>
          <w:sz w:val="24"/>
          <w:szCs w:val="24"/>
          <w:rtl/>
        </w:rPr>
        <w:t>.</w:t>
      </w:r>
      <w:proofErr w:type="spellEnd"/>
      <w:r w:rsidRPr="00B44615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</w:t>
      </w:r>
    </w:p>
    <w:p w:rsidR="00347964" w:rsidRDefault="00347964" w:rsidP="00347964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  <w:r w:rsidRPr="00B44615">
        <w:rPr>
          <w:rFonts w:ascii="Times New Roman" w:eastAsia="Times New Roman" w:hAnsi="Times New Roman" w:cs="Times New Roman"/>
          <w:sz w:val="24"/>
          <w:szCs w:val="24"/>
        </w:rPr>
        <w:t>V</w:t>
      </w:r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 xml:space="preserve"> </w:t>
      </w:r>
      <w:proofErr w:type="spellStart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>: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-</w:t>
      </w:r>
      <w:proofErr w:type="spellEnd"/>
      <w:r w:rsidRPr="00B44615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السرعة التصميمية للرياح </w:t>
      </w:r>
      <w:r w:rsidRPr="00B44615">
        <w:rPr>
          <w:rFonts w:ascii="Times New Roman" w:eastAsia="Times New Roman" w:hAnsi="Times New Roman" w:cs="Times New Roman"/>
          <w:sz w:val="24"/>
          <w:szCs w:val="24"/>
        </w:rPr>
        <w:t>(m/sec)</w:t>
      </w:r>
      <w:r w:rsidRPr="00B44615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.</w:t>
      </w:r>
    </w:p>
    <w:p w:rsidR="00A00999" w:rsidRPr="00B44615" w:rsidRDefault="00A00999" w:rsidP="00A00999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347964" w:rsidRDefault="00347964" w:rsidP="00347964">
      <w:pPr>
        <w:bidi/>
        <w:rPr>
          <w:b/>
          <w:bCs/>
          <w:color w:val="31849B" w:themeColor="accent5" w:themeShade="BF"/>
          <w:sz w:val="24"/>
          <w:szCs w:val="24"/>
          <w:rtl/>
        </w:rPr>
      </w:pPr>
      <w:r>
        <w:rPr>
          <w:rFonts w:hint="cs"/>
          <w:b/>
          <w:bCs/>
          <w:color w:val="31849B" w:themeColor="accent5" w:themeShade="BF"/>
          <w:sz w:val="24"/>
          <w:szCs w:val="24"/>
          <w:rtl/>
        </w:rPr>
        <w:t>3</w:t>
      </w:r>
      <w:r w:rsidRPr="006944DD">
        <w:rPr>
          <w:rFonts w:hint="cs"/>
          <w:b/>
          <w:bCs/>
          <w:color w:val="31849B" w:themeColor="accent5" w:themeShade="BF"/>
          <w:sz w:val="24"/>
          <w:szCs w:val="24"/>
          <w:rtl/>
        </w:rPr>
        <w:t>-4-3-</w:t>
      </w:r>
      <w:proofErr w:type="spellStart"/>
      <w:r w:rsidRPr="006944DD">
        <w:rPr>
          <w:rFonts w:hint="cs"/>
          <w:b/>
          <w:bCs/>
          <w:color w:val="31849B" w:themeColor="accent5" w:themeShade="BF"/>
          <w:sz w:val="24"/>
          <w:szCs w:val="24"/>
          <w:rtl/>
        </w:rPr>
        <w:t>2</w:t>
      </w:r>
      <w:r>
        <w:rPr>
          <w:rFonts w:hint="cs"/>
          <w:b/>
          <w:bCs/>
          <w:color w:val="31849B" w:themeColor="accent5" w:themeShade="BF"/>
          <w:sz w:val="24"/>
          <w:szCs w:val="24"/>
          <w:rtl/>
        </w:rPr>
        <w:t>أ</w:t>
      </w:r>
      <w:r w:rsidRPr="006944DD">
        <w:rPr>
          <w:b/>
          <w:bCs/>
          <w:color w:val="31849B" w:themeColor="accent5" w:themeShade="BF"/>
          <w:sz w:val="24"/>
          <w:szCs w:val="24"/>
          <w:rtl/>
        </w:rPr>
        <w:t>حمال</w:t>
      </w:r>
      <w:proofErr w:type="spellEnd"/>
      <w:r w:rsidRPr="006944DD">
        <w:rPr>
          <w:b/>
          <w:bCs/>
          <w:color w:val="31849B" w:themeColor="accent5" w:themeShade="BF"/>
          <w:sz w:val="24"/>
          <w:szCs w:val="24"/>
          <w:rtl/>
        </w:rPr>
        <w:t xml:space="preserve"> الثلوج</w:t>
      </w:r>
      <w:r w:rsidRPr="006944DD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</w:t>
      </w:r>
      <w:proofErr w:type="spellStart"/>
      <w:r w:rsidRPr="006944DD">
        <w:rPr>
          <w:rFonts w:hint="cs"/>
          <w:b/>
          <w:bCs/>
          <w:color w:val="31849B" w:themeColor="accent5" w:themeShade="BF"/>
          <w:sz w:val="24"/>
          <w:szCs w:val="24"/>
          <w:rtl/>
        </w:rPr>
        <w:t>:</w:t>
      </w:r>
      <w:proofErr w:type="spellEnd"/>
      <w:r w:rsidRPr="006944DD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</w:t>
      </w:r>
    </w:p>
    <w:p w:rsidR="00E632DA" w:rsidRPr="00407D01" w:rsidRDefault="00E632DA" w:rsidP="00E632DA">
      <w:pPr>
        <w:spacing w:before="120" w:line="360" w:lineRule="auto"/>
        <w:ind w:left="26" w:firstLine="454"/>
        <w:jc w:val="both"/>
        <w:rPr>
          <w:sz w:val="24"/>
          <w:szCs w:val="24"/>
        </w:rPr>
      </w:pPr>
      <w:r w:rsidRPr="00407D01">
        <w:rPr>
          <w:sz w:val="24"/>
          <w:szCs w:val="24"/>
          <w:rtl/>
        </w:rPr>
        <w:t xml:space="preserve">هي الأحمال التي يمكن أن يتعرض لها المنشأ بفعل تراكم </w:t>
      </w:r>
      <w:proofErr w:type="spellStart"/>
      <w:r w:rsidRPr="00407D01">
        <w:rPr>
          <w:sz w:val="24"/>
          <w:szCs w:val="24"/>
          <w:rtl/>
        </w:rPr>
        <w:t>الثلوج،</w:t>
      </w:r>
      <w:proofErr w:type="spellEnd"/>
      <w:r w:rsidRPr="00407D01">
        <w:rPr>
          <w:sz w:val="24"/>
          <w:szCs w:val="24"/>
          <w:rtl/>
        </w:rPr>
        <w:t xml:space="preserve"> ويمكن تقييم أحمال الثلوج اعتماداً على الأسس التالية:</w:t>
      </w:r>
    </w:p>
    <w:p w:rsidR="00E632DA" w:rsidRPr="00407D01" w:rsidRDefault="00E632DA" w:rsidP="00E632DA">
      <w:pPr>
        <w:numPr>
          <w:ilvl w:val="0"/>
          <w:numId w:val="20"/>
        </w:numPr>
        <w:bidi/>
        <w:spacing w:before="120" w:after="0" w:line="360" w:lineRule="auto"/>
        <w:jc w:val="both"/>
        <w:rPr>
          <w:sz w:val="24"/>
          <w:szCs w:val="24"/>
        </w:rPr>
      </w:pPr>
      <w:r w:rsidRPr="00407D01">
        <w:rPr>
          <w:sz w:val="24"/>
          <w:szCs w:val="24"/>
          <w:rtl/>
        </w:rPr>
        <w:t>ارتفاع المنشأ</w:t>
      </w:r>
      <w:r w:rsidRPr="00407D01">
        <w:rPr>
          <w:rFonts w:hint="cs"/>
          <w:sz w:val="24"/>
          <w:szCs w:val="24"/>
          <w:rtl/>
        </w:rPr>
        <w:t>ة</w:t>
      </w:r>
      <w:r w:rsidRPr="00407D01">
        <w:rPr>
          <w:sz w:val="24"/>
          <w:szCs w:val="24"/>
          <w:rtl/>
        </w:rPr>
        <w:t xml:space="preserve"> عن سطح البحر.</w:t>
      </w:r>
    </w:p>
    <w:p w:rsidR="00E632DA" w:rsidRDefault="00E632DA" w:rsidP="00E632DA">
      <w:pPr>
        <w:numPr>
          <w:ilvl w:val="0"/>
          <w:numId w:val="20"/>
        </w:numPr>
        <w:bidi/>
        <w:spacing w:before="120" w:after="0" w:line="360" w:lineRule="auto"/>
        <w:jc w:val="both"/>
        <w:rPr>
          <w:sz w:val="24"/>
          <w:szCs w:val="24"/>
        </w:rPr>
      </w:pPr>
      <w:r w:rsidRPr="00407D01">
        <w:rPr>
          <w:sz w:val="24"/>
          <w:szCs w:val="24"/>
          <w:rtl/>
        </w:rPr>
        <w:t>ميلان السطح المعرض لتساقط الثلوج.</w:t>
      </w: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  <w:r>
        <w:rPr>
          <w:rFonts w:hint="cs"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1329055</wp:posOffset>
            </wp:positionH>
            <wp:positionV relativeFrom="margin">
              <wp:posOffset>-232410</wp:posOffset>
            </wp:positionV>
            <wp:extent cx="3378835" cy="3070225"/>
            <wp:effectExtent l="19050" t="0" r="0" b="0"/>
            <wp:wrapSquare wrapText="bothSides"/>
            <wp:docPr id="5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835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F06C81">
      <w:pPr>
        <w:bidi/>
        <w:spacing w:before="120" w:after="0" w:line="360" w:lineRule="auto"/>
        <w:jc w:val="both"/>
        <w:rPr>
          <w:sz w:val="24"/>
          <w:szCs w:val="24"/>
          <w:rtl/>
        </w:rPr>
      </w:pPr>
    </w:p>
    <w:p w:rsidR="00F06C81" w:rsidRDefault="00F06C81" w:rsidP="008E5D3D">
      <w:pPr>
        <w:bidi/>
        <w:spacing w:before="120" w:after="0" w:line="360" w:lineRule="auto"/>
        <w:jc w:val="center"/>
        <w:rPr>
          <w:sz w:val="24"/>
          <w:szCs w:val="24"/>
          <w:rtl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4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أحمال الثلوج 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F06C81" w:rsidRPr="00407D01" w:rsidRDefault="00F06C81" w:rsidP="00F06C81">
      <w:pPr>
        <w:bidi/>
        <w:spacing w:before="120" w:after="0" w:line="360" w:lineRule="auto"/>
        <w:jc w:val="both"/>
        <w:rPr>
          <w:sz w:val="24"/>
          <w:szCs w:val="24"/>
        </w:rPr>
      </w:pPr>
    </w:p>
    <w:p w:rsidR="00347964" w:rsidRPr="00370F2E" w:rsidRDefault="00347964" w:rsidP="00347964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</w:rPr>
      </w:pPr>
      <w:r w:rsidRPr="0005374F">
        <w:rPr>
          <w:rFonts w:ascii="Times New Roman" w:eastAsia="Times New Roman" w:hAnsi="Times New Roman" w:cs="Times New Roman"/>
          <w:sz w:val="24"/>
          <w:szCs w:val="24"/>
          <w:rtl/>
        </w:rPr>
        <w:t xml:space="preserve">و الجدول التالي يبين قيم أحمال الثلوج حسب </w:t>
      </w:r>
      <w:proofErr w:type="spellStart"/>
      <w:r w:rsidRPr="0005374F">
        <w:rPr>
          <w:rFonts w:ascii="Times New Roman" w:eastAsia="Times New Roman" w:hAnsi="Times New Roman" w:cs="Times New Roman"/>
          <w:sz w:val="24"/>
          <w:szCs w:val="24"/>
          <w:rtl/>
        </w:rPr>
        <w:t>ال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05374F">
        <w:rPr>
          <w:rFonts w:ascii="Times New Roman" w:eastAsia="Times New Roman" w:hAnsi="Times New Roman" w:cs="Times New Roman"/>
          <w:sz w:val="24"/>
          <w:szCs w:val="24"/>
          <w:rtl/>
        </w:rPr>
        <w:t>رتفاع</w:t>
      </w:r>
      <w:proofErr w:type="spellEnd"/>
      <w:r w:rsidRPr="0005374F">
        <w:rPr>
          <w:rFonts w:ascii="Times New Roman" w:eastAsia="Times New Roman" w:hAnsi="Times New Roman" w:cs="Times New Roman"/>
          <w:sz w:val="24"/>
          <w:szCs w:val="24"/>
          <w:rtl/>
        </w:rPr>
        <w:t xml:space="preserve"> عن سطح البحر مأخوذا من كود البناء الأردني.</w:t>
      </w:r>
    </w:p>
    <w:tbl>
      <w:tblPr>
        <w:tblpPr w:leftFromText="180" w:rightFromText="180" w:vertAnchor="text" w:tblpXSpec="center" w:tblpY="1"/>
        <w:tblOverlap w:val="never"/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9"/>
        <w:gridCol w:w="2580"/>
      </w:tblGrid>
      <w:tr w:rsidR="00347964" w:rsidTr="004B6627">
        <w:trPr>
          <w:trHeight w:hRule="exact" w:val="510"/>
        </w:trPr>
        <w:tc>
          <w:tcPr>
            <w:tcW w:w="2959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bottom"/>
          </w:tcPr>
          <w:p w:rsidR="00347964" w:rsidRPr="00FB3C89" w:rsidRDefault="00347964" w:rsidP="004B6627">
            <w:pPr>
              <w:spacing w:before="120" w:line="360" w:lineRule="auto"/>
              <w:jc w:val="center"/>
              <w:rPr>
                <w:b/>
                <w:bCs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(المتر</w:t>
            </w:r>
            <w:proofErr w:type="spellStart"/>
            <w:r w:rsidRPr="00FB3C89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)</w:t>
            </w:r>
            <w:proofErr w:type="spellEnd"/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”h”</w:t>
            </w: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 xml:space="preserve"> الارتفاع عن سطح البحر</w:t>
            </w:r>
          </w:p>
        </w:tc>
        <w:tc>
          <w:tcPr>
            <w:tcW w:w="2580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bottom"/>
          </w:tcPr>
          <w:p w:rsidR="00347964" w:rsidRPr="00FB3C89" w:rsidRDefault="00347964" w:rsidP="004B6627">
            <w:pPr>
              <w:spacing w:before="120" w:line="360" w:lineRule="auto"/>
              <w:jc w:val="center"/>
              <w:rPr>
                <w:b/>
                <w:bCs/>
              </w:rPr>
            </w:pPr>
            <w:r w:rsidRPr="00FB3C89">
              <w:rPr>
                <w:b/>
                <w:bCs/>
              </w:rPr>
              <w:t>(</w:t>
            </w:r>
            <w:r>
              <w:rPr>
                <w:b/>
                <w:bCs/>
              </w:rPr>
              <w:t xml:space="preserve"> KN/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b/>
                      <w:bCs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2</m:t>
                  </m:r>
                </m:sup>
              </m:sSup>
            </m:oMath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  <w:t>احمال الثلوج</w:t>
            </w:r>
            <w:proofErr w:type="spellStart"/>
            <w:r w:rsidRPr="00FB3C89">
              <w:rPr>
                <w:rFonts w:ascii="Times New Roman" w:hAnsi="Times New Roman" w:cs="Times New Roman" w:hint="cs"/>
                <w:b/>
                <w:bCs/>
                <w:sz w:val="24"/>
                <w:szCs w:val="24"/>
                <w:rtl/>
              </w:rPr>
              <w:t>(</w:t>
            </w:r>
            <w:proofErr w:type="spellEnd"/>
          </w:p>
        </w:tc>
      </w:tr>
      <w:tr w:rsidR="00347964" w:rsidTr="004B6627">
        <w:trPr>
          <w:trHeight w:hRule="exact" w:val="454"/>
        </w:trPr>
        <w:tc>
          <w:tcPr>
            <w:tcW w:w="2959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 &lt; 250</w:t>
            </w:r>
          </w:p>
        </w:tc>
        <w:tc>
          <w:tcPr>
            <w:tcW w:w="2580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</w:tr>
      <w:tr w:rsidR="00347964" w:rsidTr="004B6627">
        <w:trPr>
          <w:trHeight w:hRule="exact" w:val="454"/>
        </w:trPr>
        <w:tc>
          <w:tcPr>
            <w:tcW w:w="2959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500 &gt; h &gt; 250</w:t>
            </w:r>
          </w:p>
        </w:tc>
        <w:tc>
          <w:tcPr>
            <w:tcW w:w="2580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rtl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(h-250)/1000</w:t>
            </w:r>
          </w:p>
        </w:tc>
      </w:tr>
      <w:tr w:rsidR="00347964" w:rsidTr="00F06C81">
        <w:trPr>
          <w:trHeight w:hRule="exact" w:val="454"/>
        </w:trPr>
        <w:tc>
          <w:tcPr>
            <w:tcW w:w="2959" w:type="dxa"/>
            <w:tcBorders>
              <w:bottom w:val="single" w:sz="4" w:space="0" w:color="auto"/>
            </w:tcBorders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1500 &gt; h &gt; 500</w:t>
            </w:r>
          </w:p>
        </w:tc>
        <w:tc>
          <w:tcPr>
            <w:tcW w:w="2580" w:type="dxa"/>
            <w:tcBorders>
              <w:bottom w:val="single" w:sz="4" w:space="0" w:color="auto"/>
            </w:tcBorders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(h-400) / 400</w:t>
            </w:r>
          </w:p>
        </w:tc>
      </w:tr>
      <w:tr w:rsidR="00347964" w:rsidTr="004B6627">
        <w:trPr>
          <w:trHeight w:hRule="exact" w:val="454"/>
        </w:trPr>
        <w:tc>
          <w:tcPr>
            <w:tcW w:w="2959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2500 &gt; h &gt; 1500</w:t>
            </w:r>
          </w:p>
        </w:tc>
        <w:tc>
          <w:tcPr>
            <w:tcW w:w="2580" w:type="dxa"/>
            <w:shd w:val="clear" w:color="auto" w:fill="auto"/>
          </w:tcPr>
          <w:p w:rsidR="00347964" w:rsidRPr="00FB3C89" w:rsidRDefault="00347964" w:rsidP="004B6627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B3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(h – 812.5)/ 250</w:t>
            </w:r>
          </w:p>
        </w:tc>
      </w:tr>
    </w:tbl>
    <w:p w:rsidR="00347964" w:rsidRPr="00585338" w:rsidRDefault="00347964" w:rsidP="00347964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  <w:r>
        <w:br w:type="textWrapping" w:clear="all"/>
      </w:r>
    </w:p>
    <w:p w:rsidR="00347964" w:rsidRPr="006944DD" w:rsidRDefault="00347964" w:rsidP="00347964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>جدول (3-4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أ</w:t>
      </w:r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حمال الثلوج حسب </w:t>
      </w:r>
      <w:proofErr w:type="spellStart"/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>ال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إ</w:t>
      </w:r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>رتفاع</w:t>
      </w:r>
      <w:proofErr w:type="spellEnd"/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عن سطح البحر</w:t>
      </w:r>
      <w:r w:rsidRPr="006944DD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 xml:space="preserve">. </w:t>
      </w:r>
    </w:p>
    <w:p w:rsidR="00347964" w:rsidRPr="00347964" w:rsidRDefault="00347964" w:rsidP="00347964">
      <w:pPr>
        <w:ind w:firstLine="420"/>
        <w:jc w:val="right"/>
        <w:rPr>
          <w:rFonts w:ascii="Times New Roman" w:hAnsi="Times New Roman" w:cs="Times New Roman"/>
          <w:b/>
          <w:bCs/>
          <w:rtl/>
          <w:lang w:bidi="ar-SY"/>
        </w:rPr>
      </w:pPr>
    </w:p>
    <w:p w:rsidR="00347964" w:rsidRPr="00037910" w:rsidRDefault="00E9628F" w:rsidP="00347964">
      <w:pPr>
        <w:bidi/>
        <w:rPr>
          <w:b/>
          <w:bCs/>
          <w:color w:val="31849B" w:themeColor="accent5" w:themeShade="BF"/>
          <w:sz w:val="24"/>
          <w:szCs w:val="24"/>
          <w:rtl/>
        </w:rPr>
      </w:pPr>
      <w:r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3-4-3-3 </w:t>
      </w:r>
      <w:r w:rsidR="00347964"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أحمال </w:t>
      </w:r>
      <w:r w:rsidR="00347964" w:rsidRPr="00037910">
        <w:rPr>
          <w:b/>
          <w:bCs/>
          <w:color w:val="31849B" w:themeColor="accent5" w:themeShade="BF"/>
          <w:sz w:val="24"/>
          <w:szCs w:val="24"/>
          <w:rtl/>
        </w:rPr>
        <w:t xml:space="preserve"> الزلازل</w:t>
      </w:r>
      <w:r w:rsidR="00347964"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:</w:t>
      </w:r>
    </w:p>
    <w:p w:rsidR="00347964" w:rsidRDefault="00347964" w:rsidP="00347964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 xml:space="preserve">تنتج الزلازل عن </w:t>
      </w:r>
      <w:proofErr w:type="spellStart"/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370F2E">
        <w:rPr>
          <w:rFonts w:ascii="Times New Roman" w:eastAsia="Times New Roman" w:hAnsi="Times New Roman" w:cs="Times New Roman" w:hint="cs"/>
          <w:sz w:val="24"/>
          <w:szCs w:val="24"/>
          <w:rtl/>
        </w:rPr>
        <w:t>هتزازا</w:t>
      </w:r>
      <w:r w:rsidRPr="00370F2E">
        <w:rPr>
          <w:rFonts w:ascii="Times New Roman" w:eastAsia="Times New Roman" w:hAnsi="Times New Roman" w:cs="Times New Roman" w:hint="eastAsia"/>
          <w:sz w:val="24"/>
          <w:szCs w:val="24"/>
          <w:rtl/>
        </w:rPr>
        <w:t>ت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rtl/>
        </w:rPr>
        <w:t xml:space="preserve"> أفقية ورأسية</w:t>
      </w:r>
      <w:r w:rsidRPr="00585338">
        <w:rPr>
          <w:rFonts w:ascii="Times New Roman" w:hAnsi="Times New Roman" w:cs="Times New Roman"/>
          <w:sz w:val="24"/>
          <w:szCs w:val="24"/>
          <w:rtl/>
        </w:rPr>
        <w:t>،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 xml:space="preserve">بسبب الحركة النسبية لطبقات الأرض الصخرية،فتنتج عنها قوى قص تؤثر </w:t>
      </w:r>
      <w:r w:rsidRPr="00370F2E">
        <w:rPr>
          <w:rFonts w:ascii="Times New Roman" w:eastAsia="Times New Roman" w:hAnsi="Times New Roman" w:cs="Times New Roman"/>
          <w:color w:val="000000"/>
          <w:sz w:val="24"/>
          <w:szCs w:val="24"/>
          <w:rtl/>
        </w:rPr>
        <w:t xml:space="preserve">على </w:t>
      </w:r>
      <w:proofErr w:type="spellStart"/>
      <w:r w:rsidRPr="00370F2E">
        <w:rPr>
          <w:rFonts w:ascii="Times New Roman" w:eastAsia="Times New Roman" w:hAnsi="Times New Roman" w:cs="Times New Roman"/>
          <w:color w:val="000000"/>
          <w:sz w:val="24"/>
          <w:szCs w:val="24"/>
          <w:rtl/>
        </w:rPr>
        <w:t>المنشأ</w:t>
      </w:r>
      <w:r w:rsidRPr="00370F2E">
        <w:rPr>
          <w:rFonts w:ascii="Times New Roman" w:eastAsia="Times New Roman" w:hAnsi="Times New Roman" w:cs="Times New Roman" w:hint="cs"/>
          <w:color w:val="000000"/>
          <w:sz w:val="24"/>
          <w:szCs w:val="24"/>
          <w:rtl/>
        </w:rPr>
        <w:t>ة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>،</w:t>
      </w:r>
      <w:proofErr w:type="spellEnd"/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 xml:space="preserve"> ويجب أن تؤخذ هذه الأحمال بعين </w:t>
      </w:r>
      <w:proofErr w:type="spellStart"/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>ال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>عتبار</w:t>
      </w:r>
      <w:proofErr w:type="spellEnd"/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 xml:space="preserve"> عند التصميم وذلك لضمان مقاومة المبنى للزلازل في حال حدثت وبالتالي التقليل من الأضرار المحتملة نتيجة حدوث الزلزال.</w:t>
      </w: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  <w:r>
        <w:rPr>
          <w:rFonts w:ascii="Times New Roman" w:eastAsia="Times New Roman" w:hAnsi="Times New Roman" w:cs="Times New Roman" w:hint="cs"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1581785</wp:posOffset>
            </wp:positionH>
            <wp:positionV relativeFrom="margin">
              <wp:posOffset>-232410</wp:posOffset>
            </wp:positionV>
            <wp:extent cx="3474085" cy="2456180"/>
            <wp:effectExtent l="19050" t="0" r="0" b="0"/>
            <wp:wrapSquare wrapText="bothSides"/>
            <wp:docPr id="8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smic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Pr="00370F2E" w:rsidRDefault="00403EA2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403EA2" w:rsidRDefault="00403EA2" w:rsidP="008E5D3D">
      <w:pPr>
        <w:bidi/>
        <w:spacing w:before="120" w:after="0" w:line="360" w:lineRule="auto"/>
        <w:jc w:val="center"/>
        <w:rPr>
          <w:sz w:val="24"/>
          <w:szCs w:val="24"/>
          <w:rtl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5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أحمال ا</w:t>
      </w:r>
      <w:r w:rsidR="009F7A96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لزلازل 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403EA2" w:rsidRDefault="00403EA2" w:rsidP="00E24C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347964" w:rsidRPr="00370F2E" w:rsidRDefault="00347964" w:rsidP="00403EA2">
      <w:pPr>
        <w:bidi/>
        <w:ind w:firstLine="420"/>
        <w:rPr>
          <w:rFonts w:ascii="Times New Roman" w:eastAsia="Times New Roman" w:hAnsi="Times New Roman" w:cs="Times New Roman"/>
          <w:sz w:val="24"/>
          <w:szCs w:val="24"/>
          <w:lang w:bidi="ar-JO"/>
        </w:rPr>
      </w:pP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>و</w:t>
      </w:r>
      <w:r w:rsidR="00E24CA2">
        <w:rPr>
          <w:rFonts w:ascii="Times New Roman" w:eastAsia="Times New Roman" w:hAnsi="Times New Roman" w:cs="Times New Roman" w:hint="cs"/>
          <w:sz w:val="24"/>
          <w:szCs w:val="24"/>
          <w:rtl/>
        </w:rPr>
        <w:t>تم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</w:rPr>
        <w:t xml:space="preserve"> مقاومتها في هذا المشروع عن طريق جدران القص الموزعة في المبنى بناءً على الحسابات الإنشائية لها</w:t>
      </w:r>
      <w:r w:rsidRPr="00585338">
        <w:rPr>
          <w:rFonts w:ascii="Times New Roman" w:hAnsi="Times New Roman" w:cs="Times New Roman"/>
          <w:sz w:val="24"/>
          <w:szCs w:val="24"/>
          <w:rtl/>
        </w:rPr>
        <w:t>،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والتي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 ستستخدم من أجله</w:t>
      </w:r>
      <w:proofErr w:type="spellStart"/>
      <w:r w:rsidRPr="00370F2E">
        <w:rPr>
          <w:rFonts w:ascii="Times New Roman" w:eastAsia="Times New Roman" w:hAnsi="Times New Roman" w:cs="Times New Roman" w:hint="cs"/>
          <w:sz w:val="24"/>
          <w:szCs w:val="24"/>
          <w:rtl/>
        </w:rPr>
        <w:t>،</w:t>
      </w:r>
      <w:proofErr w:type="spellEnd"/>
      <w:r w:rsidRPr="00370F2E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>لتجنب</w:t>
      </w:r>
      <w:r w:rsidRPr="00370F2E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 xml:space="preserve"> الآثار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 الناتجة عن الزلازل </w:t>
      </w:r>
      <w:proofErr w:type="spellStart"/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>مثل</w:t>
      </w:r>
      <w:r w:rsidRPr="00370F2E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:</w:t>
      </w:r>
      <w:r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-</w:t>
      </w:r>
      <w:proofErr w:type="spellEnd"/>
    </w:p>
    <w:p w:rsidR="00347964" w:rsidRPr="00370F2E" w:rsidRDefault="00347964" w:rsidP="00347964">
      <w:pPr>
        <w:numPr>
          <w:ilvl w:val="0"/>
          <w:numId w:val="22"/>
        </w:numPr>
        <w:tabs>
          <w:tab w:val="left" w:pos="565"/>
        </w:tabs>
        <w:bidi/>
        <w:spacing w:after="0"/>
        <w:ind w:left="0" w:firstLine="8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bidi="ar-JO"/>
        </w:rPr>
      </w:pP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>حدود صلاحية المبنى للتشغيل</w:t>
      </w:r>
      <w:r w:rsidRPr="00370F2E">
        <w:rPr>
          <w:rFonts w:ascii="Times New Roman" w:eastAsia="Times New Roman" w:hAnsi="Times New Roman" w:cs="Times New Roman"/>
          <w:sz w:val="24"/>
          <w:szCs w:val="24"/>
          <w:lang w:bidi="ar-JO"/>
        </w:rPr>
        <w:t xml:space="preserve">(Serviceability) </w:t>
      </w:r>
      <w:r w:rsidR="00E24CA2"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,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من حيث تجنب أي هبوط زائد </w:t>
      </w:r>
      <w:r w:rsidRPr="00370F2E">
        <w:rPr>
          <w:rFonts w:ascii="Times New Roman" w:eastAsia="Times New Roman" w:hAnsi="Times New Roman" w:cs="Times New Roman"/>
          <w:sz w:val="24"/>
          <w:szCs w:val="24"/>
          <w:lang w:bidi="ar-JO"/>
        </w:rPr>
        <w:t xml:space="preserve">            Deflection)                    </w:t>
      </w:r>
      <w:proofErr w:type="spellStart"/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>)</w:t>
      </w:r>
      <w:proofErr w:type="spellEnd"/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 و تجنب التشققات </w:t>
      </w:r>
      <w:r w:rsidRPr="00370F2E">
        <w:rPr>
          <w:rFonts w:ascii="Times New Roman" w:eastAsia="Times New Roman" w:hAnsi="Times New Roman" w:cs="Times New Roman"/>
          <w:sz w:val="24"/>
          <w:szCs w:val="24"/>
          <w:lang w:bidi="ar-JO"/>
        </w:rPr>
        <w:t>(Cracks)</w:t>
      </w: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 التي تؤثر سلباً على المنظر المعماري المطلوب.</w:t>
      </w:r>
    </w:p>
    <w:p w:rsidR="00347964" w:rsidRDefault="00347964" w:rsidP="00347964">
      <w:pPr>
        <w:numPr>
          <w:ilvl w:val="0"/>
          <w:numId w:val="22"/>
        </w:numPr>
        <w:tabs>
          <w:tab w:val="left" w:pos="565"/>
        </w:tabs>
        <w:bidi/>
        <w:spacing w:after="0"/>
        <w:ind w:left="0" w:firstLine="8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bidi="ar-JO"/>
        </w:rPr>
      </w:pPr>
      <w:r w:rsidRPr="00370F2E"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  <w:t xml:space="preserve">الشكل والنواحي الجمالية للمنشأ. </w:t>
      </w:r>
    </w:p>
    <w:p w:rsidR="00370F2E" w:rsidRDefault="00370F2E" w:rsidP="00347964">
      <w:pPr>
        <w:bidi/>
        <w:rPr>
          <w:rFonts w:ascii="Times New Roman" w:eastAsia="Times New Roman" w:hAnsi="Times New Roman" w:cs="Times New Roman"/>
          <w:sz w:val="24"/>
          <w:szCs w:val="24"/>
          <w:lang w:bidi="ar-JO"/>
        </w:rPr>
      </w:pPr>
    </w:p>
    <w:p w:rsidR="0068003C" w:rsidRPr="0068003C" w:rsidRDefault="0068003C" w:rsidP="0068003C">
      <w:pPr>
        <w:tabs>
          <w:tab w:val="left" w:pos="565"/>
        </w:tabs>
        <w:bidi/>
        <w:spacing w:after="0"/>
        <w:ind w:left="8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68003C" w:rsidRPr="0068003C" w:rsidRDefault="007D7727" w:rsidP="0068003C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lang w:bidi="ar-JO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3</w:t>
      </w:r>
      <w:r w:rsidR="005054AF">
        <w:rPr>
          <w:rFonts w:ascii="Times New Roman" w:hAnsi="Times New Roman" w:cs="Times New Roman" w:hint="cs"/>
          <w:b/>
          <w:bCs/>
          <w:sz w:val="28"/>
          <w:szCs w:val="28"/>
          <w:rtl/>
        </w:rPr>
        <w:t>-</w:t>
      </w:r>
      <w:proofErr w:type="spellStart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5</w:t>
      </w:r>
      <w:r w:rsidR="004D649C">
        <w:rPr>
          <w:rFonts w:ascii="Times New Roman" w:hAnsi="Times New Roman" w:cs="Times New Roman" w:hint="cs"/>
          <w:b/>
          <w:bCs/>
          <w:sz w:val="28"/>
          <w:szCs w:val="28"/>
          <w:rtl/>
        </w:rPr>
        <w:t>ال</w:t>
      </w:r>
      <w:r w:rsidR="004B4F14">
        <w:rPr>
          <w:rFonts w:ascii="Times New Roman" w:hAnsi="Times New Roman" w:cs="Times New Roman" w:hint="cs"/>
          <w:b/>
          <w:bCs/>
          <w:sz w:val="28"/>
          <w:szCs w:val="28"/>
          <w:rtl/>
        </w:rPr>
        <w:t>إ</w:t>
      </w:r>
      <w:r w:rsidR="004D649C">
        <w:rPr>
          <w:rFonts w:ascii="Times New Roman" w:hAnsi="Times New Roman" w:cs="Times New Roman" w:hint="cs"/>
          <w:b/>
          <w:bCs/>
          <w:sz w:val="28"/>
          <w:szCs w:val="28"/>
          <w:rtl/>
        </w:rPr>
        <w:t>ختبارات</w:t>
      </w:r>
      <w:proofErr w:type="spellEnd"/>
      <w:r w:rsidR="00370F2E"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العملية </w:t>
      </w:r>
    </w:p>
    <w:p w:rsidR="00D644B9" w:rsidRDefault="00BA7829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sz w:val="24"/>
          <w:szCs w:val="24"/>
          <w:rtl/>
        </w:rPr>
        <w:t xml:space="preserve">يسبق الدراسة الإنشائية لأي </w:t>
      </w:r>
      <w:proofErr w:type="spellStart"/>
      <w:r>
        <w:rPr>
          <w:rFonts w:ascii="Times New Roman" w:hAnsi="Times New Roman" w:cs="Times New Roman"/>
          <w:sz w:val="24"/>
          <w:szCs w:val="24"/>
          <w:rtl/>
        </w:rPr>
        <w:t>مبنى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عمل الدراسات </w:t>
      </w:r>
      <w:proofErr w:type="spellStart"/>
      <w:r w:rsidR="00D644B9" w:rsidRPr="00585338">
        <w:rPr>
          <w:rFonts w:ascii="Times New Roman" w:hAnsi="Times New Roman" w:cs="Times New Roman"/>
          <w:sz w:val="24"/>
          <w:szCs w:val="24"/>
          <w:rtl/>
        </w:rPr>
        <w:t>الجيوتقنية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D644B9" w:rsidRPr="00585338">
        <w:rPr>
          <w:rFonts w:ascii="Times New Roman" w:hAnsi="Times New Roman" w:cs="Times New Roman"/>
          <w:sz w:val="24"/>
          <w:szCs w:val="24"/>
          <w:rtl/>
        </w:rPr>
        <w:t>للموقع،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و</w:t>
      </w:r>
      <w:r w:rsidR="004B4F14">
        <w:rPr>
          <w:rFonts w:ascii="Times New Roman" w:hAnsi="Times New Roman" w:cs="Times New Roman" w:hint="cs"/>
          <w:sz w:val="24"/>
          <w:szCs w:val="24"/>
          <w:rtl/>
        </w:rPr>
        <w:t>يقصد</w:t>
      </w:r>
      <w:r w:rsidR="004B4F14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="004B4F14">
        <w:rPr>
          <w:rFonts w:ascii="Times New Roman" w:hAnsi="Times New Roman" w:cs="Times New Roman"/>
          <w:sz w:val="24"/>
          <w:szCs w:val="24"/>
          <w:rtl/>
        </w:rPr>
        <w:t>بها</w:t>
      </w:r>
      <w:proofErr w:type="spellEnd"/>
      <w:r w:rsidR="004B4F14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جميع الأعمال التي لها علاقة </w:t>
      </w:r>
      <w:proofErr w:type="spellStart"/>
      <w:r w:rsidR="00D644B9" w:rsidRPr="00585338">
        <w:rPr>
          <w:rFonts w:ascii="Times New Roman" w:hAnsi="Times New Roman" w:cs="Times New Roman"/>
          <w:sz w:val="24"/>
          <w:szCs w:val="24"/>
          <w:rtl/>
        </w:rPr>
        <w:t>ب</w:t>
      </w:r>
      <w:r w:rsidR="004B4F14">
        <w:rPr>
          <w:rFonts w:ascii="Times New Roman" w:hAnsi="Times New Roman" w:cs="Times New Roman" w:hint="cs"/>
          <w:sz w:val="24"/>
          <w:szCs w:val="24"/>
          <w:rtl/>
        </w:rPr>
        <w:t>إ</w:t>
      </w:r>
      <w:r w:rsidR="00D644B9" w:rsidRPr="00585338">
        <w:rPr>
          <w:rFonts w:ascii="Times New Roman" w:hAnsi="Times New Roman" w:cs="Times New Roman"/>
          <w:sz w:val="24"/>
          <w:szCs w:val="24"/>
          <w:rtl/>
        </w:rPr>
        <w:t>ستكشاف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الموقع ودراسة</w:t>
      </w:r>
      <w:r>
        <w:rPr>
          <w:rFonts w:ascii="Times New Roman" w:hAnsi="Times New Roman" w:cs="Times New Roman"/>
          <w:sz w:val="24"/>
          <w:szCs w:val="24"/>
          <w:rtl/>
        </w:rPr>
        <w:t xml:space="preserve"> التربة والصخور والمياه </w:t>
      </w:r>
      <w:proofErr w:type="spellStart"/>
      <w:r>
        <w:rPr>
          <w:rFonts w:ascii="Times New Roman" w:hAnsi="Times New Roman" w:cs="Times New Roman"/>
          <w:sz w:val="24"/>
          <w:szCs w:val="24"/>
          <w:rtl/>
        </w:rPr>
        <w:t>الجوفية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وتحليل المعلومات وتر</w:t>
      </w:r>
      <w:r>
        <w:rPr>
          <w:rFonts w:ascii="Times New Roman" w:hAnsi="Times New Roman" w:cs="Times New Roman"/>
          <w:sz w:val="24"/>
          <w:szCs w:val="24"/>
          <w:rtl/>
        </w:rPr>
        <w:t>جمتها للتنبؤ بطريقة تصرف التربة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 xml:space="preserve"> عند </w:t>
      </w:r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البناء </w:t>
      </w:r>
      <w:proofErr w:type="spellStart"/>
      <w:r w:rsidR="00D644B9" w:rsidRPr="00585338">
        <w:rPr>
          <w:rFonts w:ascii="Times New Roman" w:hAnsi="Times New Roman" w:cs="Times New Roman"/>
          <w:sz w:val="24"/>
          <w:szCs w:val="24"/>
          <w:rtl/>
        </w:rPr>
        <w:t>عليها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E76AA6">
        <w:rPr>
          <w:rFonts w:ascii="Times New Roman" w:hAnsi="Times New Roman" w:cs="Times New Roman"/>
          <w:sz w:val="24"/>
          <w:szCs w:val="24"/>
          <w:rtl/>
        </w:rPr>
        <w:t xml:space="preserve"> وأكثر</w:t>
      </w:r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ما يهتم </w:t>
      </w:r>
      <w:proofErr w:type="spellStart"/>
      <w:r w:rsidR="00D644B9" w:rsidRPr="00585338">
        <w:rPr>
          <w:rFonts w:ascii="Times New Roman" w:hAnsi="Times New Roman" w:cs="Times New Roman"/>
          <w:sz w:val="24"/>
          <w:szCs w:val="24"/>
          <w:rtl/>
        </w:rPr>
        <w:t>به</w:t>
      </w:r>
      <w:proofErr w:type="spellEnd"/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المهندس الإنشائي</w:t>
      </w:r>
      <w:r w:rsidR="00C81C3B">
        <w:rPr>
          <w:rFonts w:ascii="Times New Roman" w:hAnsi="Times New Roman" w:cs="Times New Roman"/>
          <w:sz w:val="24"/>
          <w:szCs w:val="24"/>
          <w:rtl/>
        </w:rPr>
        <w:t xml:space="preserve"> هو الحصول على  قوة تحمل التربة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 xml:space="preserve"> اللازمة</w:t>
      </w:r>
      <w:r w:rsidR="00D644B9" w:rsidRPr="00585338">
        <w:rPr>
          <w:rFonts w:ascii="Times New Roman" w:hAnsi="Times New Roman" w:cs="Times New Roman"/>
          <w:sz w:val="24"/>
          <w:szCs w:val="24"/>
          <w:rtl/>
        </w:rPr>
        <w:t xml:space="preserve"> لتصميم أساسات المبنى. </w:t>
      </w:r>
    </w:p>
    <w:p w:rsidR="001A7169" w:rsidRPr="00585338" w:rsidRDefault="001A7169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</w:p>
    <w:p w:rsidR="000B545A" w:rsidRPr="00585338" w:rsidRDefault="007D7727" w:rsidP="00FC36F5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3-</w:t>
      </w:r>
      <w:proofErr w:type="spellStart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6العناصر</w:t>
      </w:r>
      <w:proofErr w:type="spellEnd"/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 xml:space="preserve"> الإنشائية</w:t>
      </w:r>
    </w:p>
    <w:p w:rsidR="00DB0B6B" w:rsidRDefault="00DB0B6B" w:rsidP="00054862">
      <w:pPr>
        <w:spacing w:line="360" w:lineRule="auto"/>
        <w:rPr>
          <w:rFonts w:ascii="Times New Roman" w:hAnsi="Times New Roman" w:cs="Times New Roman"/>
          <w:sz w:val="24"/>
          <w:szCs w:val="24"/>
          <w:rtl/>
        </w:rPr>
      </w:pPr>
    </w:p>
    <w:p w:rsidR="00054862" w:rsidRPr="00B600F3" w:rsidRDefault="00054862" w:rsidP="00054862">
      <w:pPr>
        <w:bidi/>
        <w:spacing w:before="120" w:line="360" w:lineRule="auto"/>
        <w:jc w:val="both"/>
        <w:rPr>
          <w:sz w:val="24"/>
          <w:szCs w:val="24"/>
          <w:rtl/>
        </w:rPr>
      </w:pPr>
      <w:r w:rsidRPr="00B600F3">
        <w:rPr>
          <w:rFonts w:hint="cs"/>
          <w:sz w:val="24"/>
          <w:szCs w:val="24"/>
          <w:rtl/>
        </w:rPr>
        <w:t>المبنى هو عبارة عن محصلة التحام العناصر الإنشائية مع بعضها البعض , لتصبح كتلة واحدة متكاملة لا يعتريه أي شائبة , منتصبا</w:t>
      </w:r>
      <w:r>
        <w:rPr>
          <w:rFonts w:hint="cs"/>
          <w:sz w:val="24"/>
          <w:szCs w:val="24"/>
          <w:rtl/>
        </w:rPr>
        <w:t xml:space="preserve">ً أمام الأحمال التي يتعرض لها </w:t>
      </w:r>
      <w:proofErr w:type="spellStart"/>
      <w:r w:rsidRPr="00B600F3">
        <w:rPr>
          <w:sz w:val="24"/>
          <w:szCs w:val="24"/>
          <w:rtl/>
        </w:rPr>
        <w:t>،</w:t>
      </w:r>
      <w:proofErr w:type="spellEnd"/>
      <w:r w:rsidRPr="00B600F3">
        <w:rPr>
          <w:sz w:val="24"/>
          <w:szCs w:val="24"/>
          <w:rtl/>
        </w:rPr>
        <w:t xml:space="preserve"> ومن أهم هذه </w:t>
      </w:r>
      <w:proofErr w:type="spellStart"/>
      <w:r w:rsidRPr="00B600F3">
        <w:rPr>
          <w:sz w:val="24"/>
          <w:szCs w:val="24"/>
          <w:rtl/>
        </w:rPr>
        <w:t>العناصر،</w:t>
      </w:r>
      <w:proofErr w:type="spellEnd"/>
      <w:r w:rsidRPr="00B600F3">
        <w:rPr>
          <w:sz w:val="24"/>
          <w:szCs w:val="24"/>
          <w:rtl/>
        </w:rPr>
        <w:t xml:space="preserve"> </w:t>
      </w:r>
      <w:proofErr w:type="spellStart"/>
      <w:r w:rsidRPr="00B600F3">
        <w:rPr>
          <w:sz w:val="24"/>
          <w:szCs w:val="24"/>
          <w:rtl/>
        </w:rPr>
        <w:t>العقدات</w:t>
      </w:r>
      <w:proofErr w:type="spellEnd"/>
      <w:r w:rsidRPr="00B600F3">
        <w:rPr>
          <w:sz w:val="24"/>
          <w:szCs w:val="24"/>
          <w:rtl/>
        </w:rPr>
        <w:t xml:space="preserve"> والجسور والأعمدة والجدران الحاملة والأساسات وغيرها.</w:t>
      </w:r>
    </w:p>
    <w:p w:rsidR="00DB0B6B" w:rsidRPr="00585338" w:rsidRDefault="00DB0B6B" w:rsidP="00DB0B6B">
      <w:pPr>
        <w:spacing w:line="360" w:lineRule="auto"/>
        <w:ind w:firstLine="420"/>
        <w:jc w:val="right"/>
        <w:rPr>
          <w:rFonts w:ascii="Times New Roman" w:hAnsi="Times New Roman" w:cs="Times New Roman"/>
          <w:lang w:bidi="ar-JO"/>
        </w:rPr>
      </w:pPr>
    </w:p>
    <w:p w:rsidR="000B545A" w:rsidRPr="00585338" w:rsidRDefault="000B545A" w:rsidP="00A675BB">
      <w:pPr>
        <w:spacing w:line="360" w:lineRule="auto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noProof/>
          <w:sz w:val="24"/>
          <w:szCs w:val="24"/>
          <w:rtl/>
        </w:rPr>
        <w:drawing>
          <wp:anchor distT="0" distB="0" distL="114300" distR="114300" simplePos="0" relativeHeight="251658240" behindDoc="1" locked="0" layoutInCell="1" allowOverlap="0">
            <wp:simplePos x="0" y="0"/>
            <wp:positionH relativeFrom="column">
              <wp:posOffset>1104900</wp:posOffset>
            </wp:positionH>
            <wp:positionV relativeFrom="paragraph">
              <wp:posOffset>358140</wp:posOffset>
            </wp:positionV>
            <wp:extent cx="4267200" cy="3248025"/>
            <wp:effectExtent l="0" t="0" r="0" b="9525"/>
            <wp:wrapSquare wrapText="bothSides"/>
            <wp:docPr id="4" name="Picture 4" descr="C:\Documents and Settings\mo\Desktop\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o\Desktop\untitled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18" t="2771" r="1273" b="2770"/>
                    <a:stretch/>
                  </pic:blipFill>
                  <pic:spPr bwMode="auto">
                    <a:xfrm>
                      <a:off x="0" y="0"/>
                      <a:ext cx="4267200" cy="3248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D67F1" w:rsidRPr="00585338" w:rsidRDefault="008D67F1" w:rsidP="00F10011">
      <w:pPr>
        <w:spacing w:line="360" w:lineRule="auto"/>
        <w:ind w:firstLine="420"/>
        <w:rPr>
          <w:rFonts w:ascii="Times New Roman" w:hAnsi="Times New Roman" w:cs="Times New Roman"/>
          <w:sz w:val="24"/>
          <w:szCs w:val="24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 w:hint="cs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</w:rPr>
      </w:pPr>
    </w:p>
    <w:p w:rsidR="000B545A" w:rsidRPr="00585338" w:rsidRDefault="000B545A" w:rsidP="00F10011">
      <w:pPr>
        <w:bidi/>
        <w:rPr>
          <w:rFonts w:ascii="Times New Roman" w:hAnsi="Times New Roman" w:cs="Times New Roman"/>
          <w:sz w:val="28"/>
          <w:szCs w:val="28"/>
          <w:rtl/>
          <w:lang w:bidi="ar-JO"/>
        </w:rPr>
      </w:pPr>
    </w:p>
    <w:p w:rsidR="006944DD" w:rsidRDefault="006944DD" w:rsidP="006944DD">
      <w:pPr>
        <w:jc w:val="right"/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</w:pPr>
    </w:p>
    <w:p w:rsidR="00384B89" w:rsidRPr="006944DD" w:rsidRDefault="00DB0B6B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الشكل </w:t>
      </w:r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(</w:t>
      </w:r>
      <w:r w:rsidR="004A53A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</w:rPr>
        <w:t>6</w:t>
      </w:r>
      <w:proofErr w:type="spellStart"/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proofErr w:type="spellStart"/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>:</w:t>
      </w:r>
      <w:proofErr w:type="spellEnd"/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توضيح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لبعض العناصر ال</w:t>
      </w:r>
      <w:r w:rsidR="00C81C3B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إ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نشائية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r w:rsidR="00842833">
        <w:rPr>
          <w:rFonts w:asciiTheme="majorBidi" w:hAnsiTheme="majorBidi" w:cstheme="majorBidi"/>
          <w:b/>
          <w:bCs/>
          <w:sz w:val="24"/>
          <w:szCs w:val="24"/>
          <w:rtl/>
        </w:rPr>
        <w:t>للمبنى</w:t>
      </w:r>
      <w:r w:rsidR="000B545A"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1A7169" w:rsidRPr="00585338" w:rsidRDefault="00384B89" w:rsidP="001A7169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rtl/>
          <w:lang w:bidi="ar-JO"/>
        </w:rPr>
        <w:t>و</w:t>
      </w:r>
      <w:r w:rsidR="007D7727"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يحتوي المشروع العناصر </w:t>
      </w:r>
      <w:r w:rsidR="007D7727">
        <w:rPr>
          <w:rFonts w:ascii="Times New Roman" w:hAnsi="Times New Roman" w:cs="Times New Roman"/>
          <w:sz w:val="24"/>
          <w:szCs w:val="24"/>
          <w:rtl/>
          <w:lang w:bidi="ar-JO"/>
        </w:rPr>
        <w:t>التالية</w:t>
      </w:r>
      <w:proofErr w:type="spellStart"/>
      <w:r w:rsidR="007D7727">
        <w:rPr>
          <w:rFonts w:ascii="Times New Roman" w:hAnsi="Times New Roman" w:cs="Times New Roman" w:hint="cs"/>
          <w:sz w:val="24"/>
          <w:szCs w:val="24"/>
          <w:rtl/>
        </w:rPr>
        <w:t>:</w:t>
      </w:r>
      <w:r w:rsidR="00EA401C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</w:p>
    <w:p w:rsidR="00DB133E" w:rsidRDefault="001A7169" w:rsidP="00DB0B6B">
      <w:pPr>
        <w:jc w:val="right"/>
        <w:rPr>
          <w:b/>
          <w:bCs/>
          <w:color w:val="365F91" w:themeColor="accent1" w:themeShade="BF"/>
          <w:sz w:val="24"/>
          <w:szCs w:val="24"/>
        </w:rPr>
      </w:pPr>
      <w:r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</w:t>
      </w:r>
      <w:r w:rsidR="007D7727" w:rsidRPr="00DB0B6B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-6-</w:t>
      </w:r>
      <w:proofErr w:type="spellStart"/>
      <w:r w:rsidR="007D7727" w:rsidRPr="00DB0B6B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1</w:t>
      </w:r>
      <w:r w:rsidR="00DB133E" w:rsidRPr="00DB0B6B">
        <w:rPr>
          <w:b/>
          <w:bCs/>
          <w:color w:val="365F91" w:themeColor="accent1" w:themeShade="BF"/>
          <w:sz w:val="24"/>
          <w:szCs w:val="24"/>
          <w:u w:val="single"/>
          <w:rtl/>
        </w:rPr>
        <w:t>العقدات</w:t>
      </w:r>
      <w:proofErr w:type="spellEnd"/>
      <w:r w:rsidR="00DB0B6B">
        <w:rPr>
          <w:rFonts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  <w:proofErr w:type="spellStart"/>
      <w:r w:rsidR="00DB0B6B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  <w:r w:rsidR="00DB0B6B">
        <w:rPr>
          <w:rFonts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</w:p>
    <w:p w:rsidR="00347964" w:rsidRPr="00037910" w:rsidRDefault="00347964" w:rsidP="00347964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037910">
        <w:rPr>
          <w:rFonts w:ascii="Times New Roman" w:hAnsi="Times New Roman" w:cs="Times New Roman" w:hint="cs"/>
          <w:sz w:val="24"/>
          <w:szCs w:val="24"/>
          <w:rtl/>
        </w:rPr>
        <w:t>هي عبارة عن العناصر الإنشائية القادرة على نقل القوى الرأسية بسبب الأحمال المؤثرة عليها إلى العناصر الإنشائية الحاملة في المبنى مثل الجسور و الأعمد</w:t>
      </w:r>
      <w:r>
        <w:rPr>
          <w:rFonts w:ascii="Times New Roman" w:hAnsi="Times New Roman" w:cs="Times New Roman" w:hint="cs"/>
          <w:sz w:val="24"/>
          <w:szCs w:val="24"/>
          <w:rtl/>
        </w:rPr>
        <w:t xml:space="preserve">ة و الجدران و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الدراج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 الأساسات</w:t>
      </w:r>
      <w:r w:rsidRPr="00585338">
        <w:rPr>
          <w:rFonts w:ascii="Times New Roman" w:hAnsi="Times New Roman" w:cs="Times New Roman"/>
          <w:sz w:val="24"/>
          <w:szCs w:val="24"/>
          <w:rtl/>
        </w:rPr>
        <w:t>،</w:t>
      </w: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دون تعرضها إلى تشوهات</w:t>
      </w:r>
      <w:r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.  </w:t>
      </w:r>
    </w:p>
    <w:p w:rsidR="00EA401C" w:rsidRPr="00DB0B6B" w:rsidRDefault="00347964" w:rsidP="00E24CA2">
      <w:pPr>
        <w:jc w:val="right"/>
        <w:rPr>
          <w:b/>
          <w:bCs/>
          <w:color w:val="365F91" w:themeColor="accent1" w:themeShade="BF"/>
          <w:sz w:val="24"/>
          <w:szCs w:val="24"/>
          <w:rtl/>
        </w:rPr>
      </w:pPr>
      <w:r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و</w:t>
      </w:r>
      <w:r w:rsidRPr="00B25523">
        <w:rPr>
          <w:rFonts w:ascii="Times New Roman" w:eastAsia="Times New Roman" w:hAnsi="Times New Roman" w:cs="Times New Roman"/>
          <w:sz w:val="24"/>
          <w:szCs w:val="24"/>
          <w:rtl/>
        </w:rPr>
        <w:t>نظراً لوجود العديد من الفعاليات المختلفة في المبنى ومراعا</w:t>
      </w:r>
      <w:r w:rsidRPr="00B25523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ة </w:t>
      </w:r>
      <w:r w:rsidRPr="00B25523">
        <w:rPr>
          <w:rFonts w:ascii="Times New Roman" w:eastAsia="Times New Roman" w:hAnsi="Times New Roman" w:cs="Times New Roman"/>
          <w:sz w:val="24"/>
          <w:szCs w:val="24"/>
          <w:rtl/>
        </w:rPr>
        <w:t xml:space="preserve"> للمتطلبات المعمارية فإنه </w:t>
      </w:r>
      <w:r w:rsidR="00E24CA2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تم </w:t>
      </w:r>
      <w:r w:rsidRPr="00B25523">
        <w:rPr>
          <w:rFonts w:ascii="Times New Roman" w:eastAsia="Times New Roman" w:hAnsi="Times New Roman" w:cs="Times New Roman"/>
          <w:sz w:val="24"/>
          <w:szCs w:val="24"/>
          <w:rtl/>
        </w:rPr>
        <w:t xml:space="preserve">استخدام أنواع </w:t>
      </w:r>
      <w:proofErr w:type="spellStart"/>
      <w:r w:rsidRPr="00B25523">
        <w:rPr>
          <w:rFonts w:ascii="Times New Roman" w:eastAsia="Times New Roman" w:hAnsi="Times New Roman" w:cs="Times New Roman"/>
          <w:sz w:val="24"/>
          <w:szCs w:val="24"/>
          <w:rtl/>
        </w:rPr>
        <w:t>العقدات</w:t>
      </w:r>
      <w:proofErr w:type="spellEnd"/>
      <w:r w:rsidRPr="00B25523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التالية في المشروع:</w:t>
      </w:r>
      <w:proofErr w:type="spellStart"/>
      <w:r>
        <w:rPr>
          <w:rFonts w:ascii="Times New Roman" w:eastAsia="Times New Roman" w:hAnsi="Times New Roman" w:cs="Times New Roman" w:hint="cs"/>
          <w:sz w:val="24"/>
          <w:szCs w:val="24"/>
          <w:rtl/>
          <w:lang w:bidi="ar-JO"/>
        </w:rPr>
        <w:t>-</w:t>
      </w:r>
      <w:proofErr w:type="spellEnd"/>
    </w:p>
    <w:p w:rsidR="00347964" w:rsidRDefault="00347964" w:rsidP="00347964">
      <w:pPr>
        <w:spacing w:line="360" w:lineRule="auto"/>
        <w:ind w:firstLine="420"/>
        <w:jc w:val="right"/>
        <w:rPr>
          <w:rFonts w:ascii="Times New Roman" w:eastAsia="Times New Roman" w:hAnsi="Times New Roman" w:cs="Times New Roman"/>
          <w:sz w:val="24"/>
          <w:szCs w:val="24"/>
          <w:rtl/>
          <w:lang w:bidi="ar-JO"/>
        </w:rPr>
      </w:pPr>
    </w:p>
    <w:p w:rsidR="00347964" w:rsidRPr="00EA401C" w:rsidRDefault="00587185" w:rsidP="00587185">
      <w:pPr>
        <w:bidi/>
        <w:spacing w:before="120" w:after="0" w:line="360" w:lineRule="auto"/>
        <w:ind w:left="1080" w:right="720"/>
        <w:contextualSpacing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 w:hint="cs"/>
          <w:sz w:val="26"/>
          <w:szCs w:val="26"/>
          <w:rtl/>
        </w:rPr>
        <w:t xml:space="preserve">3-6-1-1 </w:t>
      </w:r>
      <w:r w:rsidR="00347964" w:rsidRPr="00EA401C">
        <w:rPr>
          <w:rFonts w:ascii="Times New Roman" w:eastAsia="Times New Roman" w:hAnsi="Times New Roman" w:cs="Times New Roman"/>
          <w:sz w:val="26"/>
          <w:szCs w:val="26"/>
          <w:rtl/>
        </w:rPr>
        <w:t xml:space="preserve">البلاطات المصمتة </w:t>
      </w:r>
      <w:proofErr w:type="spellStart"/>
      <w:r w:rsidR="00347964" w:rsidRPr="00EA401C">
        <w:rPr>
          <w:rFonts w:ascii="Times New Roman" w:eastAsia="Times New Roman" w:hAnsi="Times New Roman" w:cs="Times New Roman"/>
          <w:sz w:val="26"/>
          <w:szCs w:val="26"/>
          <w:rtl/>
        </w:rPr>
        <w:t>(</w:t>
      </w:r>
      <w:proofErr w:type="spellEnd"/>
      <w:r w:rsidR="00347964" w:rsidRPr="00EA401C">
        <w:rPr>
          <w:rFonts w:ascii="Times New Roman" w:eastAsia="Times New Roman" w:hAnsi="Times New Roman" w:cs="Times New Roman"/>
          <w:sz w:val="26"/>
          <w:szCs w:val="26"/>
        </w:rPr>
        <w:t>Solid Slabs</w:t>
      </w:r>
      <w:proofErr w:type="spellStart"/>
      <w:r w:rsidR="00347964" w:rsidRPr="00EA401C">
        <w:rPr>
          <w:rFonts w:ascii="Times New Roman" w:eastAsia="Times New Roman" w:hAnsi="Times New Roman" w:cs="Times New Roman"/>
          <w:sz w:val="26"/>
          <w:szCs w:val="26"/>
          <w:rtl/>
        </w:rPr>
        <w:t>)</w:t>
      </w:r>
      <w:proofErr w:type="spellEnd"/>
      <w:r w:rsidR="00347964" w:rsidRPr="00EA401C">
        <w:rPr>
          <w:rFonts w:ascii="Times New Roman" w:eastAsia="Times New Roman" w:hAnsi="Times New Roman" w:cs="Times New Roman" w:hint="cs"/>
          <w:sz w:val="26"/>
          <w:szCs w:val="26"/>
          <w:rtl/>
        </w:rPr>
        <w:t xml:space="preserve"> وتقسم إلى </w:t>
      </w:r>
      <w:proofErr w:type="spellStart"/>
      <w:r w:rsidR="00347964" w:rsidRPr="00EA401C">
        <w:rPr>
          <w:rFonts w:ascii="Times New Roman" w:eastAsia="Times New Roman" w:hAnsi="Times New Roman" w:cs="Times New Roman" w:hint="cs"/>
          <w:sz w:val="26"/>
          <w:szCs w:val="26"/>
          <w:rtl/>
        </w:rPr>
        <w:t>:</w:t>
      </w:r>
      <w:r w:rsidR="00347964">
        <w:rPr>
          <w:rFonts w:ascii="Times New Roman" w:eastAsia="Times New Roman" w:hAnsi="Times New Roman" w:cs="Times New Roman" w:hint="cs"/>
          <w:sz w:val="26"/>
          <w:szCs w:val="26"/>
          <w:rtl/>
        </w:rPr>
        <w:t>-</w:t>
      </w:r>
      <w:proofErr w:type="spellEnd"/>
    </w:p>
    <w:p w:rsidR="00347964" w:rsidRPr="006944DD" w:rsidRDefault="00347964" w:rsidP="00347964">
      <w:pPr>
        <w:numPr>
          <w:ilvl w:val="0"/>
          <w:numId w:val="28"/>
        </w:numPr>
        <w:bidi/>
        <w:spacing w:before="120" w:after="0" w:line="360" w:lineRule="auto"/>
        <w:ind w:righ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العقدات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المصمتة ذات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ال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تجاه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الواحد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(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</w:rPr>
        <w:t>One way solid slab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)</w:t>
      </w:r>
      <w:r w:rsidRPr="006944DD">
        <w:rPr>
          <w:rFonts w:ascii="Times New Roman" w:eastAsia="Times New Roman" w:hAnsi="Times New Roman" w:cs="Times New Roman" w:hint="cs"/>
          <w:sz w:val="24"/>
          <w:szCs w:val="24"/>
          <w:rtl/>
        </w:rPr>
        <w:t>.</w:t>
      </w:r>
      <w:proofErr w:type="spellEnd"/>
    </w:p>
    <w:p w:rsidR="001A7169" w:rsidRDefault="00572818" w:rsidP="001A7169">
      <w:pPr>
        <w:bidi/>
        <w:spacing w:before="120" w:after="0" w:line="360" w:lineRule="auto"/>
        <w:ind w:right="720"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  <w:r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           تم استخدام هذا النوع من </w:t>
      </w:r>
      <w:proofErr w:type="spellStart"/>
      <w:r>
        <w:rPr>
          <w:rFonts w:ascii="Times New Roman" w:eastAsia="Times New Roman" w:hAnsi="Times New Roman" w:cs="Times New Roman" w:hint="cs"/>
          <w:sz w:val="24"/>
          <w:szCs w:val="24"/>
          <w:rtl/>
        </w:rPr>
        <w:t>العقدات</w:t>
      </w:r>
      <w:proofErr w:type="spellEnd"/>
      <w:r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في تصميم عقدة بيت الدرج . </w:t>
      </w:r>
    </w:p>
    <w:p w:rsidR="00170E6C" w:rsidRDefault="00170E6C" w:rsidP="00170E6C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</w:p>
    <w:p w:rsidR="00170E6C" w:rsidRDefault="00170E6C" w:rsidP="00170E6C">
      <w:pPr>
        <w:spacing w:line="360" w:lineRule="auto"/>
        <w:ind w:firstLine="420"/>
        <w:jc w:val="center"/>
        <w:rPr>
          <w:rFonts w:ascii="Times New Roman" w:hAnsi="Times New Roman" w:cs="Times New Roman"/>
          <w:sz w:val="24"/>
          <w:szCs w:val="24"/>
          <w:lang w:bidi="ar-JO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663950" cy="2042160"/>
            <wp:effectExtent l="0" t="0" r="0" b="0"/>
            <wp:docPr id="1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E6C" w:rsidRDefault="00170E6C" w:rsidP="008E5D3D">
      <w:pPr>
        <w:bidi/>
        <w:spacing w:before="120" w:after="0" w:line="360" w:lineRule="auto"/>
        <w:ind w:right="720"/>
        <w:jc w:val="center"/>
        <w:rPr>
          <w:rFonts w:ascii="Times New Roman" w:eastAsia="Times New Roman" w:hAnsi="Times New Roman" w:cs="Times New Roman"/>
          <w:sz w:val="24"/>
          <w:szCs w:val="24"/>
          <w:rtl/>
        </w:rPr>
      </w:pPr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الشكل (3-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7</w:t>
      </w:r>
      <w:proofErr w:type="spellStart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proofErr w:type="spellStart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العقدات</w:t>
      </w:r>
      <w:proofErr w:type="spellEnd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المصمتة ذات </w:t>
      </w:r>
      <w:proofErr w:type="spellStart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إ</w:t>
      </w:r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ت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جاه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الواحد</w:t>
      </w:r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1A7169" w:rsidRPr="006944DD" w:rsidRDefault="001A7169" w:rsidP="001A7169">
      <w:pPr>
        <w:bidi/>
        <w:spacing w:before="120" w:after="0" w:line="360" w:lineRule="auto"/>
        <w:ind w:right="720"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1A7169" w:rsidRPr="006944DD" w:rsidRDefault="001A7169" w:rsidP="001A7169">
      <w:pPr>
        <w:numPr>
          <w:ilvl w:val="0"/>
          <w:numId w:val="27"/>
        </w:numPr>
        <w:bidi/>
        <w:spacing w:before="120" w:after="0" w:line="360" w:lineRule="auto"/>
        <w:ind w:righ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البلاطات المفرغة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(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</w:rPr>
        <w:t>Ribbed Slabs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)</w:t>
      </w:r>
      <w:proofErr w:type="spellEnd"/>
      <w:r w:rsidRPr="006944DD">
        <w:rPr>
          <w:rFonts w:ascii="Times New Roman" w:eastAsia="Times New Roman" w:hAnsi="Times New Roman" w:cs="Times New Roman" w:hint="cs"/>
          <w:sz w:val="24"/>
          <w:szCs w:val="24"/>
          <w:rtl/>
        </w:rPr>
        <w:t xml:space="preserve"> وتقسم إلى </w:t>
      </w:r>
      <w:proofErr w:type="spellStart"/>
      <w:r w:rsidRPr="006944DD">
        <w:rPr>
          <w:rFonts w:ascii="Times New Roman" w:eastAsia="Times New Roman" w:hAnsi="Times New Roman" w:cs="Times New Roman" w:hint="cs"/>
          <w:sz w:val="24"/>
          <w:szCs w:val="24"/>
          <w:rtl/>
        </w:rPr>
        <w:t>:-</w:t>
      </w:r>
      <w:proofErr w:type="spellEnd"/>
    </w:p>
    <w:p w:rsidR="001A7169" w:rsidRPr="006944DD" w:rsidRDefault="001A7169" w:rsidP="001A7169">
      <w:pPr>
        <w:numPr>
          <w:ilvl w:val="0"/>
          <w:numId w:val="26"/>
        </w:numPr>
        <w:bidi/>
        <w:spacing w:before="120" w:after="0" w:line="360" w:lineRule="auto"/>
        <w:ind w:righ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عقدات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العصب ذات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ال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تجاه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الواحد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(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944DD">
        <w:rPr>
          <w:rFonts w:ascii="Times New Roman" w:eastAsia="Times New Roman" w:hAnsi="Times New Roman" w:cs="Times New Roman"/>
          <w:sz w:val="24"/>
          <w:szCs w:val="24"/>
        </w:rPr>
        <w:t>(One way ribbed slab</w:t>
      </w:r>
    </w:p>
    <w:p w:rsidR="001A7169" w:rsidRPr="006944DD" w:rsidRDefault="001A7169" w:rsidP="001A7169">
      <w:pPr>
        <w:numPr>
          <w:ilvl w:val="0"/>
          <w:numId w:val="26"/>
        </w:numPr>
        <w:bidi/>
        <w:spacing w:before="120"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عقدات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العصب ذات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ال</w:t>
      </w:r>
      <w:r>
        <w:rPr>
          <w:rFonts w:ascii="Times New Roman" w:eastAsia="Times New Roman" w:hAnsi="Times New Roman" w:cs="Times New Roman" w:hint="cs"/>
          <w:sz w:val="24"/>
          <w:szCs w:val="24"/>
          <w:rtl/>
        </w:rPr>
        <w:t>إ</w:t>
      </w:r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تجاهين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 xml:space="preserve"> </w:t>
      </w:r>
      <w:proofErr w:type="spellStart"/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(</w:t>
      </w:r>
      <w:proofErr w:type="spellEnd"/>
      <w:r w:rsidRPr="006944DD">
        <w:rPr>
          <w:rFonts w:ascii="Times New Roman" w:eastAsia="Times New Roman" w:hAnsi="Times New Roman" w:cs="Times New Roman"/>
          <w:sz w:val="24"/>
          <w:szCs w:val="24"/>
        </w:rPr>
        <w:t>(Two way ribbed slab</w:t>
      </w:r>
      <w:r w:rsidRPr="006944DD">
        <w:rPr>
          <w:rFonts w:ascii="Times New Roman" w:eastAsia="Times New Roman" w:hAnsi="Times New Roman" w:cs="Times New Roman"/>
          <w:sz w:val="24"/>
          <w:szCs w:val="24"/>
          <w:rtl/>
        </w:rPr>
        <w:t>.</w:t>
      </w:r>
    </w:p>
    <w:p w:rsidR="001A7169" w:rsidRDefault="001A7169" w:rsidP="001A7169">
      <w:pPr>
        <w:bidi/>
        <w:spacing w:before="120"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rtl/>
        </w:rPr>
      </w:pPr>
    </w:p>
    <w:p w:rsidR="00A675BB" w:rsidRPr="00A675BB" w:rsidRDefault="00A675BB" w:rsidP="001A7169">
      <w:p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</w:p>
    <w:p w:rsidR="00DB133E" w:rsidRPr="00037910" w:rsidRDefault="00587185" w:rsidP="00C81C3B">
      <w:pPr>
        <w:bidi/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</w:pPr>
      <w:r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3-6-1-</w:t>
      </w:r>
      <w:proofErr w:type="spellStart"/>
      <w:r>
        <w:rPr>
          <w:rFonts w:asciiTheme="minorBidi" w:hAnsiTheme="minorBidi" w:hint="cs"/>
          <w:b/>
          <w:bCs/>
          <w:color w:val="31849B" w:themeColor="accent5" w:themeShade="BF"/>
          <w:sz w:val="24"/>
          <w:szCs w:val="24"/>
          <w:rtl/>
        </w:rPr>
        <w:t>2</w:t>
      </w:r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عقد</w:t>
      </w:r>
      <w:proofErr w:type="spellEnd"/>
      <w:r w:rsidR="00952DC1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  <w:lang w:bidi="ar-JO"/>
        </w:rPr>
        <w:t>ات</w:t>
      </w:r>
      <w:r w:rsidR="00E24CA2">
        <w:rPr>
          <w:rFonts w:asciiTheme="minorBidi" w:hAnsiTheme="minorBidi" w:hint="cs"/>
          <w:b/>
          <w:bCs/>
          <w:color w:val="31849B" w:themeColor="accent5" w:themeShade="BF"/>
          <w:sz w:val="24"/>
          <w:szCs w:val="24"/>
          <w:rtl/>
          <w:lang w:bidi="ar-JO"/>
        </w:rPr>
        <w:t xml:space="preserve"> </w:t>
      </w:r>
      <w:r w:rsidR="004E290A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العصب</w:t>
      </w:r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ذات </w:t>
      </w:r>
      <w:proofErr w:type="spellStart"/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ال</w:t>
      </w:r>
      <w:r w:rsidR="00C81C3B">
        <w:rPr>
          <w:rFonts w:asciiTheme="minorBidi" w:hAnsiTheme="minorBidi" w:hint="cs"/>
          <w:b/>
          <w:bCs/>
          <w:color w:val="31849B" w:themeColor="accent5" w:themeShade="BF"/>
          <w:sz w:val="24"/>
          <w:szCs w:val="24"/>
          <w:rtl/>
        </w:rPr>
        <w:t>إ</w:t>
      </w:r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تجاه</w:t>
      </w:r>
      <w:proofErr w:type="spellEnd"/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الواحد </w:t>
      </w:r>
      <w:proofErr w:type="spellStart"/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(</w:t>
      </w:r>
      <w:proofErr w:type="spellEnd"/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</w:rPr>
        <w:t>One way ribbed sla</w:t>
      </w:r>
      <w:r w:rsidR="00952DC1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</w:rPr>
        <w:t>bs</w:t>
      </w:r>
      <w:proofErr w:type="spellStart"/>
      <w:r w:rsidR="00DB133E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)</w:t>
      </w:r>
      <w:proofErr w:type="spellEnd"/>
      <w:r w:rsidR="004E290A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</w:t>
      </w:r>
      <w:proofErr w:type="spellStart"/>
      <w:r w:rsidR="004E290A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:</w:t>
      </w:r>
      <w:proofErr w:type="spellEnd"/>
      <w:r w:rsidR="004E290A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</w:t>
      </w:r>
    </w:p>
    <w:p w:rsidR="00DB133E" w:rsidRDefault="00DB133E" w:rsidP="00E76AA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إحدى أشهر الطرق المستخدمة في تصميم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العقدات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في هذه البلاد وتتكون من صف من الطوب يليها</w:t>
      </w:r>
      <w:r w:rsidR="008901EE"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ا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لعصب</w:t>
      </w:r>
      <w:proofErr w:type="spellStart"/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ويكون التسليح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ب</w:t>
      </w:r>
      <w:r w:rsidR="00C81C3B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تجاه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واحد كما هو مبين في الشكل (</w:t>
      </w:r>
      <w:r w:rsidR="00BB409D">
        <w:rPr>
          <w:rFonts w:ascii="Times New Roman" w:hAnsi="Times New Roman" w:cs="Times New Roman" w:hint="cs"/>
          <w:sz w:val="24"/>
          <w:szCs w:val="24"/>
          <w:rtl/>
          <w:lang w:bidi="ar-JO"/>
        </w:rPr>
        <w:t>3-3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).</w:t>
      </w:r>
      <w:proofErr w:type="spellEnd"/>
    </w:p>
    <w:p w:rsidR="001163D6" w:rsidRPr="00585338" w:rsidRDefault="001163D6" w:rsidP="00BB409D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  <w:r>
        <w:rPr>
          <w:noProof/>
          <w:rtl/>
        </w:rPr>
        <w:drawing>
          <wp:inline distT="0" distB="0" distL="0" distR="0">
            <wp:extent cx="5408214" cy="2040941"/>
            <wp:effectExtent l="133350" t="114300" r="154940" b="1689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600" cy="20780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:rsidR="009C6C30" w:rsidRPr="00037910" w:rsidRDefault="00BB409D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</w:t>
      </w:r>
      <w:proofErr w:type="spellStart"/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8</w:t>
      </w:r>
      <w:proofErr w:type="spellStart"/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proofErr w:type="spellStart"/>
      <w:r w:rsidR="001163D6" w:rsidRPr="00037910">
        <w:rPr>
          <w:rFonts w:asciiTheme="majorBidi" w:hAnsiTheme="majorBidi" w:cstheme="majorBidi"/>
          <w:b/>
          <w:bCs/>
          <w:sz w:val="24"/>
          <w:szCs w:val="24"/>
          <w:rtl/>
        </w:rPr>
        <w:t>عقدات</w:t>
      </w:r>
      <w:proofErr w:type="spellEnd"/>
      <w:r w:rsidR="001163D6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العصب</w:t>
      </w:r>
      <w:r w:rsidR="001163D6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ذات</w:t>
      </w:r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proofErr w:type="spellStart"/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</w:t>
      </w:r>
      <w:r w:rsidR="00C81C3B">
        <w:rPr>
          <w:rFonts w:asciiTheme="majorBidi" w:hAnsiTheme="majorBidi" w:cstheme="majorBidi" w:hint="cs"/>
          <w:b/>
          <w:bCs/>
          <w:sz w:val="24"/>
          <w:szCs w:val="24"/>
          <w:rtl/>
        </w:rPr>
        <w:t>إ</w:t>
      </w:r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>تجاه</w:t>
      </w:r>
      <w:proofErr w:type="spellEnd"/>
      <w:r w:rsidR="008901EE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الواحد.</w:t>
      </w:r>
    </w:p>
    <w:p w:rsidR="00BB409D" w:rsidRDefault="00BB409D" w:rsidP="00BB409D">
      <w:pPr>
        <w:jc w:val="center"/>
        <w:rPr>
          <w:b/>
          <w:bCs/>
          <w:rtl/>
        </w:rPr>
      </w:pPr>
    </w:p>
    <w:p w:rsidR="00BB409D" w:rsidRPr="00037910" w:rsidRDefault="00587185" w:rsidP="00C81C3B">
      <w:pPr>
        <w:bidi/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  <w:lang w:bidi="ar-JO"/>
        </w:rPr>
      </w:pPr>
      <w:r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lastRenderedPageBreak/>
        <w:t>3-6-1-</w:t>
      </w:r>
      <w:proofErr w:type="spellStart"/>
      <w:r>
        <w:rPr>
          <w:rFonts w:asciiTheme="minorBidi" w:hAnsiTheme="minorBidi" w:hint="cs"/>
          <w:b/>
          <w:bCs/>
          <w:color w:val="31849B" w:themeColor="accent5" w:themeShade="BF"/>
          <w:sz w:val="24"/>
          <w:szCs w:val="24"/>
          <w:rtl/>
        </w:rPr>
        <w:t>3</w:t>
      </w:r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عقد</w:t>
      </w:r>
      <w:proofErr w:type="spellEnd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  <w:lang w:bidi="ar-JO"/>
        </w:rPr>
        <w:t>ات</w:t>
      </w:r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العصب ذات </w:t>
      </w:r>
      <w:proofErr w:type="spellStart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ال</w:t>
      </w:r>
      <w:r w:rsidR="00C81C3B">
        <w:rPr>
          <w:rFonts w:asciiTheme="minorBidi" w:hAnsiTheme="minorBidi" w:hint="cs"/>
          <w:b/>
          <w:bCs/>
          <w:color w:val="31849B" w:themeColor="accent5" w:themeShade="BF"/>
          <w:sz w:val="24"/>
          <w:szCs w:val="24"/>
          <w:rtl/>
        </w:rPr>
        <w:t>إ</w:t>
      </w:r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تجاهين</w:t>
      </w:r>
      <w:proofErr w:type="spellEnd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 </w:t>
      </w:r>
      <w:proofErr w:type="spellStart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(</w:t>
      </w:r>
      <w:proofErr w:type="spellEnd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lang w:val="en-AU"/>
        </w:rPr>
        <w:t>Two</w:t>
      </w:r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</w:rPr>
        <w:t xml:space="preserve"> way ribbed slabs</w:t>
      </w:r>
      <w:proofErr w:type="spellStart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)</w:t>
      </w:r>
      <w:proofErr w:type="spellEnd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</w:t>
      </w:r>
      <w:proofErr w:type="spellStart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>:</w:t>
      </w:r>
      <w:proofErr w:type="spellEnd"/>
      <w:r w:rsidR="00BB409D" w:rsidRPr="00037910">
        <w:rPr>
          <w:rFonts w:asciiTheme="minorBidi" w:hAnsiTheme="minorBidi"/>
          <w:b/>
          <w:bCs/>
          <w:color w:val="31849B" w:themeColor="accent5" w:themeShade="BF"/>
          <w:sz w:val="24"/>
          <w:szCs w:val="24"/>
          <w:rtl/>
        </w:rPr>
        <w:t xml:space="preserve"> </w:t>
      </w:r>
    </w:p>
    <w:p w:rsidR="001163D6" w:rsidRPr="006944DD" w:rsidRDefault="00BB409D" w:rsidP="00E76AA6">
      <w:pPr>
        <w:bidi/>
        <w:rPr>
          <w:rFonts w:asciiTheme="majorBidi" w:hAnsiTheme="majorBidi" w:cstheme="majorBidi"/>
          <w:sz w:val="24"/>
          <w:szCs w:val="24"/>
          <w:rtl/>
          <w:lang w:bidi="ar-JO"/>
        </w:rPr>
      </w:pPr>
      <w:r w:rsidRPr="006944DD">
        <w:rPr>
          <w:rFonts w:asciiTheme="majorBidi" w:hAnsiTheme="majorBidi" w:cstheme="majorBidi"/>
          <w:sz w:val="24"/>
          <w:szCs w:val="24"/>
          <w:rtl/>
        </w:rPr>
        <w:t xml:space="preserve">تشبه السابقة من حيث المكونات </w:t>
      </w:r>
      <w:r w:rsidR="00C81C3B">
        <w:rPr>
          <w:rFonts w:asciiTheme="majorBidi" w:hAnsiTheme="majorBidi" w:cstheme="majorBidi" w:hint="cs"/>
          <w:sz w:val="24"/>
          <w:szCs w:val="24"/>
          <w:rtl/>
        </w:rPr>
        <w:t>ولكن</w:t>
      </w:r>
      <w:r w:rsidRPr="006944DD">
        <w:rPr>
          <w:rFonts w:asciiTheme="majorBidi" w:hAnsiTheme="majorBidi" w:cstheme="majorBidi"/>
          <w:sz w:val="24"/>
          <w:szCs w:val="24"/>
          <w:rtl/>
        </w:rPr>
        <w:t xml:space="preserve"> تختلف من حيث كون التسليح </w:t>
      </w:r>
      <w:proofErr w:type="spellStart"/>
      <w:r w:rsidRPr="006944DD">
        <w:rPr>
          <w:rFonts w:asciiTheme="majorBidi" w:hAnsiTheme="majorBidi" w:cstheme="majorBidi"/>
          <w:sz w:val="24"/>
          <w:szCs w:val="24"/>
          <w:rtl/>
        </w:rPr>
        <w:t>ب</w:t>
      </w:r>
      <w:r w:rsidR="00C81C3B">
        <w:rPr>
          <w:rFonts w:asciiTheme="majorBidi" w:hAnsiTheme="majorBidi" w:cstheme="majorBidi" w:hint="cs"/>
          <w:sz w:val="24"/>
          <w:szCs w:val="24"/>
          <w:rtl/>
        </w:rPr>
        <w:t>إ</w:t>
      </w:r>
      <w:r w:rsidRPr="006944DD">
        <w:rPr>
          <w:rFonts w:asciiTheme="majorBidi" w:hAnsiTheme="majorBidi" w:cstheme="majorBidi"/>
          <w:sz w:val="24"/>
          <w:szCs w:val="24"/>
          <w:rtl/>
        </w:rPr>
        <w:t>تجاهين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6944DD">
        <w:rPr>
          <w:rFonts w:asciiTheme="majorBidi" w:hAnsiTheme="majorBidi" w:cstheme="majorBidi"/>
          <w:sz w:val="24"/>
          <w:szCs w:val="24"/>
          <w:rtl/>
        </w:rPr>
        <w:t xml:space="preserve"> ويتم توزيع الحمل في جميع </w:t>
      </w:r>
      <w:proofErr w:type="spellStart"/>
      <w:r w:rsidRPr="006944DD">
        <w:rPr>
          <w:rFonts w:asciiTheme="majorBidi" w:hAnsiTheme="majorBidi" w:cstheme="majorBidi"/>
          <w:sz w:val="24"/>
          <w:szCs w:val="24"/>
          <w:rtl/>
        </w:rPr>
        <w:t>ال</w:t>
      </w:r>
      <w:r w:rsidR="00C81C3B">
        <w:rPr>
          <w:rFonts w:asciiTheme="majorBidi" w:hAnsiTheme="majorBidi" w:cstheme="majorBidi" w:hint="cs"/>
          <w:sz w:val="24"/>
          <w:szCs w:val="24"/>
          <w:rtl/>
        </w:rPr>
        <w:t>إ</w:t>
      </w:r>
      <w:r w:rsidR="00C81C3B">
        <w:rPr>
          <w:rFonts w:asciiTheme="majorBidi" w:hAnsiTheme="majorBidi" w:cstheme="majorBidi"/>
          <w:sz w:val="24"/>
          <w:szCs w:val="24"/>
          <w:rtl/>
        </w:rPr>
        <w:t>تجاهات</w:t>
      </w:r>
      <w:proofErr w:type="spellEnd"/>
      <w:r w:rsidR="00E24CA2">
        <w:rPr>
          <w:rFonts w:asciiTheme="majorBidi" w:hAnsiTheme="majorBidi" w:cstheme="majorBidi" w:hint="cs"/>
          <w:sz w:val="24"/>
          <w:szCs w:val="24"/>
          <w:rtl/>
        </w:rPr>
        <w:t xml:space="preserve"> </w:t>
      </w:r>
      <w:r w:rsidR="00C81C3B">
        <w:rPr>
          <w:rFonts w:asciiTheme="majorBidi" w:hAnsiTheme="majorBidi" w:cstheme="majorBidi" w:hint="cs"/>
          <w:sz w:val="24"/>
          <w:szCs w:val="24"/>
          <w:rtl/>
        </w:rPr>
        <w:t>و</w:t>
      </w:r>
      <w:r w:rsidRPr="006944DD">
        <w:rPr>
          <w:rFonts w:asciiTheme="majorBidi" w:hAnsiTheme="majorBidi" w:cstheme="majorBidi"/>
          <w:sz w:val="24"/>
          <w:szCs w:val="24"/>
          <w:rtl/>
        </w:rPr>
        <w:t xml:space="preserve">يراعى عند حساب وزنها طوبتين و عصب في </w:t>
      </w:r>
      <w:proofErr w:type="spellStart"/>
      <w:r w:rsidRPr="006944DD">
        <w:rPr>
          <w:rFonts w:asciiTheme="majorBidi" w:hAnsiTheme="majorBidi" w:cstheme="majorBidi"/>
          <w:sz w:val="24"/>
          <w:szCs w:val="24"/>
          <w:rtl/>
        </w:rPr>
        <w:t>ال</w:t>
      </w:r>
      <w:r w:rsidR="00C81C3B">
        <w:rPr>
          <w:rFonts w:asciiTheme="majorBidi" w:hAnsiTheme="majorBidi" w:cstheme="majorBidi" w:hint="cs"/>
          <w:sz w:val="24"/>
          <w:szCs w:val="24"/>
          <w:rtl/>
        </w:rPr>
        <w:t>إ</w:t>
      </w:r>
      <w:r w:rsidRPr="006944DD">
        <w:rPr>
          <w:rFonts w:asciiTheme="majorBidi" w:hAnsiTheme="majorBidi" w:cstheme="majorBidi"/>
          <w:sz w:val="24"/>
          <w:szCs w:val="24"/>
          <w:rtl/>
        </w:rPr>
        <w:t>تجاهين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6944DD">
        <w:rPr>
          <w:rFonts w:asciiTheme="majorBidi" w:hAnsiTheme="majorBidi" w:cstheme="majorBidi"/>
          <w:sz w:val="24"/>
          <w:szCs w:val="24"/>
          <w:rtl/>
        </w:rPr>
        <w:t xml:space="preserve"> كم</w:t>
      </w:r>
      <w:r w:rsidR="00384B89" w:rsidRPr="006944DD">
        <w:rPr>
          <w:rFonts w:asciiTheme="majorBidi" w:hAnsiTheme="majorBidi" w:cstheme="majorBidi"/>
          <w:sz w:val="24"/>
          <w:szCs w:val="24"/>
          <w:rtl/>
        </w:rPr>
        <w:t>ا</w:t>
      </w:r>
      <w:r w:rsidRPr="006944DD">
        <w:rPr>
          <w:rFonts w:asciiTheme="majorBidi" w:hAnsiTheme="majorBidi" w:cstheme="majorBidi"/>
          <w:sz w:val="24"/>
          <w:szCs w:val="24"/>
          <w:rtl/>
        </w:rPr>
        <w:t xml:space="preserve"> يظهر في الشكل </w:t>
      </w:r>
      <w:proofErr w:type="spellStart"/>
      <w:r w:rsidR="001163D6" w:rsidRPr="006944DD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="001163D6" w:rsidRPr="006944DD">
        <w:rPr>
          <w:rFonts w:asciiTheme="majorBidi" w:hAnsiTheme="majorBidi" w:cstheme="majorBidi"/>
          <w:sz w:val="24"/>
          <w:szCs w:val="24"/>
          <w:rtl/>
          <w:lang w:bidi="ar-JO"/>
        </w:rPr>
        <w:t>3-4</w:t>
      </w:r>
      <w:proofErr w:type="spellStart"/>
      <w:r w:rsidR="001163D6" w:rsidRPr="006944DD">
        <w:rPr>
          <w:rFonts w:asciiTheme="majorBidi" w:hAnsiTheme="majorBidi" w:cstheme="majorBidi"/>
          <w:sz w:val="24"/>
          <w:szCs w:val="24"/>
          <w:rtl/>
        </w:rPr>
        <w:t>).</w:t>
      </w:r>
      <w:proofErr w:type="spellEnd"/>
    </w:p>
    <w:p w:rsidR="00384B89" w:rsidRDefault="00384B89" w:rsidP="00384B89">
      <w:pPr>
        <w:bidi/>
        <w:rPr>
          <w:sz w:val="24"/>
          <w:szCs w:val="24"/>
          <w:rtl/>
          <w:lang w:bidi="ar-JO"/>
        </w:rPr>
      </w:pPr>
    </w:p>
    <w:p w:rsidR="001163D6" w:rsidRDefault="001163D6" w:rsidP="001163D6">
      <w:pPr>
        <w:bidi/>
        <w:jc w:val="center"/>
        <w:rPr>
          <w:sz w:val="24"/>
          <w:szCs w:val="24"/>
          <w:rtl/>
          <w:lang w:bidi="ar-JO"/>
        </w:rPr>
      </w:pPr>
      <w:r>
        <w:rPr>
          <w:noProof/>
        </w:rPr>
        <w:drawing>
          <wp:inline distT="0" distB="0" distL="0" distR="0">
            <wp:extent cx="4501517" cy="1982419"/>
            <wp:effectExtent l="133350" t="114300" r="146685" b="170815"/>
            <wp:docPr id="3" name="Picture 11" descr="Two w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wo wa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9840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:rsidR="001163D6" w:rsidRPr="00FF107C" w:rsidRDefault="001163D6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الشكل(3-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</w:rPr>
        <w:t>9</w:t>
      </w:r>
      <w:proofErr w:type="spellStart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proofErr w:type="spellStart"/>
      <w:r w:rsidR="00EA401C" w:rsidRPr="00FF107C">
        <w:rPr>
          <w:rFonts w:asciiTheme="majorBidi" w:hAnsiTheme="majorBidi" w:cstheme="majorBidi"/>
          <w:b/>
          <w:bCs/>
          <w:sz w:val="24"/>
          <w:szCs w:val="24"/>
          <w:rtl/>
        </w:rPr>
        <w:t>عقدات</w:t>
      </w:r>
      <w:proofErr w:type="spellEnd"/>
      <w:r w:rsidR="00EA401C" w:rsidRPr="00FF107C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العصب ذات </w:t>
      </w:r>
      <w:proofErr w:type="spellStart"/>
      <w:r w:rsidR="00EA401C"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</w:t>
      </w:r>
      <w:r w:rsidR="00C81C3B">
        <w:rPr>
          <w:rFonts w:asciiTheme="majorBidi" w:hAnsiTheme="majorBidi" w:cstheme="majorBidi" w:hint="cs"/>
          <w:b/>
          <w:bCs/>
          <w:sz w:val="24"/>
          <w:szCs w:val="24"/>
          <w:rtl/>
        </w:rPr>
        <w:t>إ</w:t>
      </w:r>
      <w:r w:rsidR="00EA401C" w:rsidRPr="00FF107C">
        <w:rPr>
          <w:rFonts w:asciiTheme="majorBidi" w:hAnsiTheme="majorBidi" w:cstheme="majorBidi"/>
          <w:b/>
          <w:bCs/>
          <w:sz w:val="24"/>
          <w:szCs w:val="24"/>
          <w:rtl/>
        </w:rPr>
        <w:t>تج</w:t>
      </w:r>
      <w:r w:rsidR="00384B89"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اهين</w:t>
      </w:r>
      <w:proofErr w:type="spellEnd"/>
      <w:r w:rsidR="00384B89" w:rsidRPr="00FF107C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B25523" w:rsidRPr="00585338" w:rsidRDefault="00B25523" w:rsidP="00B25523">
      <w:pPr>
        <w:tabs>
          <w:tab w:val="left" w:pos="3975"/>
        </w:tabs>
        <w:rPr>
          <w:rFonts w:ascii="Times New Roman" w:hAnsi="Times New Roman" w:cs="Times New Roman"/>
          <w:sz w:val="24"/>
          <w:szCs w:val="24"/>
        </w:rPr>
      </w:pPr>
    </w:p>
    <w:p w:rsidR="00B25523" w:rsidRDefault="00B25523" w:rsidP="008469D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lang w:bidi="ar-JO"/>
        </w:rPr>
      </w:pPr>
    </w:p>
    <w:p w:rsidR="00B25523" w:rsidRPr="00355894" w:rsidRDefault="00B25523" w:rsidP="00355894">
      <w:pPr>
        <w:jc w:val="right"/>
        <w:rPr>
          <w:rtl/>
        </w:rPr>
      </w:pPr>
    </w:p>
    <w:p w:rsidR="00E12C8A" w:rsidRPr="00037910" w:rsidRDefault="00E12C8A" w:rsidP="009569EE">
      <w:pPr>
        <w:jc w:val="right"/>
        <w:rPr>
          <w:b/>
          <w:bCs/>
          <w:color w:val="365F91" w:themeColor="accent1" w:themeShade="BF"/>
          <w:sz w:val="24"/>
          <w:szCs w:val="24"/>
          <w:rtl/>
          <w:lang w:bidi="ar-JO"/>
        </w:rPr>
      </w:pP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3-</w:t>
      </w:r>
      <w:r w:rsidR="00EF02C5"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6-2</w:t>
      </w:r>
      <w:r w:rsidR="009569EE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 xml:space="preserve"> الأدراج</w:t>
      </w:r>
      <w:r w:rsidR="00355894"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  <w:proofErr w:type="spellStart"/>
      <w:r w:rsidR="00355894"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</w:p>
    <w:p w:rsidR="00355894" w:rsidRPr="00355894" w:rsidRDefault="00355894" w:rsidP="00355894">
      <w:pPr>
        <w:jc w:val="right"/>
        <w:rPr>
          <w:b/>
          <w:bCs/>
          <w:color w:val="365F91" w:themeColor="accent1" w:themeShade="BF"/>
          <w:sz w:val="28"/>
          <w:szCs w:val="28"/>
          <w:rtl/>
          <w:lang w:bidi="ar-JO"/>
        </w:rPr>
      </w:pPr>
    </w:p>
    <w:p w:rsidR="00F10011" w:rsidRDefault="00F10011" w:rsidP="00DB357B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الأدراج عنصر معماري يوجد في المباني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لل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</w:rPr>
        <w:t>نتقال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بين مستويين في نفس الطابق أو بين عدد من الطوابق عبر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المبنى،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ويتم عادةً تصميم الدرج إنشائيا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ب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</w:rPr>
        <w:t>عتباره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عقدة مصمتة في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</w:rPr>
        <w:t>تجاه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واحد </w:t>
      </w:r>
      <w:r w:rsidR="00384B89">
        <w:rPr>
          <w:rFonts w:ascii="Times New Roman" w:hAnsi="Times New Roman" w:cs="Times New Roman" w:hint="cs"/>
          <w:sz w:val="24"/>
          <w:szCs w:val="24"/>
          <w:rtl/>
        </w:rPr>
        <w:t xml:space="preserve">كما في </w:t>
      </w:r>
      <w:r w:rsidRPr="00585338">
        <w:rPr>
          <w:rFonts w:ascii="Times New Roman" w:hAnsi="Times New Roman" w:cs="Times New Roman"/>
          <w:sz w:val="24"/>
          <w:szCs w:val="24"/>
          <w:rtl/>
        </w:rPr>
        <w:t>الشكل (3-</w:t>
      </w:r>
      <w:r w:rsidR="00355894">
        <w:rPr>
          <w:rFonts w:ascii="Times New Roman" w:hAnsi="Times New Roman" w:cs="Times New Roman" w:hint="cs"/>
          <w:sz w:val="24"/>
          <w:szCs w:val="24"/>
          <w:rtl/>
        </w:rPr>
        <w:t>7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).</w:t>
      </w:r>
      <w:proofErr w:type="spellEnd"/>
    </w:p>
    <w:p w:rsidR="008469D8" w:rsidRDefault="008469D8" w:rsidP="00355894">
      <w:pPr>
        <w:jc w:val="right"/>
        <w:rPr>
          <w:rFonts w:ascii="Times New Roman" w:hAnsi="Times New Roman" w:cs="Times New Roman"/>
          <w:sz w:val="24"/>
          <w:szCs w:val="24"/>
          <w:lang w:bidi="ar-JO"/>
        </w:rPr>
      </w:pPr>
    </w:p>
    <w:p w:rsidR="00355894" w:rsidRDefault="00355894" w:rsidP="00355894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98681" cy="3381375"/>
            <wp:effectExtent l="19050" t="0" r="1919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085" cy="33851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0011" w:rsidRPr="00585338" w:rsidRDefault="00F10011" w:rsidP="00F5201A">
      <w:pPr>
        <w:rPr>
          <w:rFonts w:ascii="Times New Roman" w:hAnsi="Times New Roman" w:cs="Times New Roman"/>
          <w:sz w:val="24"/>
          <w:szCs w:val="24"/>
          <w:rtl/>
        </w:rPr>
      </w:pPr>
    </w:p>
    <w:p w:rsidR="00F10011" w:rsidRPr="00037910" w:rsidRDefault="00355894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  <w:lang w:bidi="ar-JO"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الشكل </w:t>
      </w:r>
      <w:r w:rsidR="00F10011" w:rsidRPr="00037910">
        <w:rPr>
          <w:rFonts w:asciiTheme="majorBidi" w:hAnsiTheme="majorBidi" w:cstheme="majorBidi"/>
          <w:b/>
          <w:bCs/>
          <w:sz w:val="24"/>
          <w:szCs w:val="24"/>
          <w:rtl/>
        </w:rPr>
        <w:t>(</w:t>
      </w:r>
      <w:r w:rsidR="0026673B" w:rsidRPr="00037910">
        <w:rPr>
          <w:rFonts w:asciiTheme="majorBidi" w:hAnsiTheme="majorBidi" w:cstheme="majorBidi"/>
          <w:b/>
          <w:bCs/>
          <w:sz w:val="24"/>
          <w:szCs w:val="24"/>
          <w:rtl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</w:rPr>
        <w:t>10</w:t>
      </w:r>
      <w:proofErr w:type="spellStart"/>
      <w:r w:rsidR="00F10011"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F10011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الدرج.</w:t>
      </w:r>
    </w:p>
    <w:p w:rsidR="00F10011" w:rsidRPr="00355894" w:rsidRDefault="00F10011" w:rsidP="00F5201A">
      <w:pPr>
        <w:rPr>
          <w:rtl/>
        </w:rPr>
      </w:pPr>
    </w:p>
    <w:p w:rsidR="00F10011" w:rsidRPr="00037910" w:rsidRDefault="005F30F6" w:rsidP="00EF02C5">
      <w:pPr>
        <w:jc w:val="right"/>
        <w:rPr>
          <w:b/>
          <w:bCs/>
          <w:color w:val="365F91" w:themeColor="accent1" w:themeShade="BF"/>
          <w:sz w:val="24"/>
          <w:szCs w:val="24"/>
          <w:rtl/>
          <w:lang w:bidi="ar-JO"/>
        </w:rPr>
      </w:pPr>
      <w:r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3-</w:t>
      </w:r>
      <w:r w:rsidR="00EF02C5"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6-</w:t>
      </w:r>
      <w:proofErr w:type="spellStart"/>
      <w:r w:rsidR="00EF02C5" w:rsidRPr="00037910">
        <w:rPr>
          <w:rFonts w:hint="cs"/>
          <w:b/>
          <w:bCs/>
          <w:color w:val="365F91" w:themeColor="accent1" w:themeShade="BF"/>
          <w:sz w:val="24"/>
          <w:szCs w:val="24"/>
          <w:u w:val="single"/>
          <w:rtl/>
        </w:rPr>
        <w:t>3</w:t>
      </w:r>
      <w:r w:rsidR="00F10011" w:rsidRPr="00037910">
        <w:rPr>
          <w:b/>
          <w:bCs/>
          <w:color w:val="365F91" w:themeColor="accent1" w:themeShade="BF"/>
          <w:sz w:val="24"/>
          <w:szCs w:val="24"/>
          <w:u w:val="single"/>
          <w:rtl/>
        </w:rPr>
        <w:t>الجسور</w:t>
      </w:r>
      <w:proofErr w:type="spellEnd"/>
      <w:r w:rsidR="00355894"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 xml:space="preserve"> </w:t>
      </w:r>
      <w:proofErr w:type="spellStart"/>
      <w:r w:rsidR="00355894" w:rsidRPr="00037910">
        <w:rPr>
          <w:rFonts w:hint="cs"/>
          <w:b/>
          <w:bCs/>
          <w:color w:val="365F91" w:themeColor="accent1" w:themeShade="BF"/>
          <w:sz w:val="24"/>
          <w:szCs w:val="24"/>
          <w:rtl/>
        </w:rPr>
        <w:t>:-</w:t>
      </w:r>
      <w:proofErr w:type="spellEnd"/>
    </w:p>
    <w:p w:rsidR="00384B89" w:rsidRPr="00355894" w:rsidRDefault="00384B89" w:rsidP="00EF02C5">
      <w:pPr>
        <w:jc w:val="right"/>
        <w:rPr>
          <w:b/>
          <w:bCs/>
          <w:color w:val="365F91" w:themeColor="accent1" w:themeShade="BF"/>
          <w:sz w:val="28"/>
          <w:szCs w:val="28"/>
          <w:rtl/>
        </w:rPr>
      </w:pPr>
    </w:p>
    <w:p w:rsidR="00F10011" w:rsidRPr="00037910" w:rsidRDefault="00F10011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وهي عناصر</w:t>
      </w:r>
      <w:r w:rsidR="00E24CA2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  <w:r w:rsidR="00C81C3B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="008469D8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نشائية</w:t>
      </w:r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أساسية في المبنى تقوم بنقل الأحمال الواقعة على الأعصاب إلى الأعمدة</w:t>
      </w:r>
      <w:proofErr w:type="spellStart"/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حيث تقسم </w:t>
      </w:r>
      <w:proofErr w:type="spellStart"/>
      <w:r w:rsidR="00E24CA2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إلى</w:t>
      </w:r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:</w:t>
      </w:r>
      <w:r w:rsidR="002A0F42">
        <w:rPr>
          <w:rFonts w:ascii="Times New Roman" w:hAnsi="Times New Roman" w:cs="Times New Roman" w:hint="cs"/>
          <w:sz w:val="24"/>
          <w:szCs w:val="24"/>
          <w:rtl/>
          <w:lang w:bidi="ar-JO"/>
        </w:rPr>
        <w:t>-</w:t>
      </w:r>
      <w:proofErr w:type="spellEnd"/>
    </w:p>
    <w:p w:rsidR="00F10011" w:rsidRPr="00037910" w:rsidRDefault="00F10011" w:rsidP="00384B89">
      <w:pPr>
        <w:numPr>
          <w:ilvl w:val="0"/>
          <w:numId w:val="16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  <w:lang w:bidi="ar-JO"/>
        </w:rPr>
      </w:pPr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جسور مسحورة</w:t>
      </w:r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  <w:proofErr w:type="spellStart"/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(</w:t>
      </w:r>
      <w:proofErr w:type="spellEnd"/>
      <w:r w:rsidR="00FC49F7" w:rsidRPr="00037910">
        <w:rPr>
          <w:rFonts w:ascii="Times New Roman" w:hAnsi="Times New Roman" w:cs="Times New Roman"/>
          <w:sz w:val="24"/>
          <w:szCs w:val="24"/>
          <w:lang w:val="en-AU" w:bidi="ar-JO"/>
        </w:rPr>
        <w:t xml:space="preserve">Hidden Beam </w:t>
      </w:r>
      <w:r w:rsidR="00842833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  <w:proofErr w:type="spellStart"/>
      <w:r w:rsidR="00842833">
        <w:rPr>
          <w:rFonts w:ascii="Times New Roman" w:hAnsi="Times New Roman" w:cs="Times New Roman" w:hint="cs"/>
          <w:sz w:val="24"/>
          <w:szCs w:val="24"/>
          <w:rtl/>
          <w:lang w:bidi="ar-JO"/>
        </w:rPr>
        <w:t>)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</w:rPr>
        <w:t>.</w:t>
      </w:r>
    </w:p>
    <w:p w:rsidR="00FC49F7" w:rsidRPr="00037910" w:rsidRDefault="00FC7D52" w:rsidP="00C81C3B">
      <w:pPr>
        <w:bidi/>
        <w:spacing w:after="0" w:line="360" w:lineRule="auto"/>
        <w:ind w:left="420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وهي التي يكون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رتفاعها</w:t>
      </w:r>
      <w:proofErr w:type="spellEnd"/>
      <w:r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م</w:t>
      </w:r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ساوي </w:t>
      </w:r>
      <w:proofErr w:type="spellStart"/>
      <w:r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ل</w:t>
      </w:r>
      <w:r w:rsidR="00C81C3B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رتفاع</w:t>
      </w:r>
      <w:proofErr w:type="spellEnd"/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العقدة.</w:t>
      </w:r>
    </w:p>
    <w:p w:rsidR="00F10011" w:rsidRPr="00037910" w:rsidRDefault="00C81C3B" w:rsidP="00384B89">
      <w:pPr>
        <w:numPr>
          <w:ilvl w:val="0"/>
          <w:numId w:val="16"/>
        </w:numPr>
        <w:bidi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cs"/>
          <w:sz w:val="24"/>
          <w:szCs w:val="24"/>
          <w:rtl/>
          <w:lang w:bidi="ar-JO"/>
        </w:rPr>
        <w:t>ج</w:t>
      </w:r>
      <w:r w:rsidR="00F10011"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سور </w:t>
      </w:r>
      <w:r w:rsidR="004D295E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ساقطة </w:t>
      </w:r>
      <w:proofErr w:type="spellStart"/>
      <w:r w:rsidR="00F10011" w:rsidRPr="00037910">
        <w:rPr>
          <w:rFonts w:ascii="Times New Roman" w:hAnsi="Times New Roman" w:cs="Times New Roman"/>
          <w:sz w:val="24"/>
          <w:szCs w:val="24"/>
          <w:rtl/>
        </w:rPr>
        <w:t>(</w:t>
      </w:r>
      <w:proofErr w:type="spellEnd"/>
      <w:r w:rsidR="00842833">
        <w:rPr>
          <w:rFonts w:ascii="Times New Roman" w:hAnsi="Times New Roman" w:cs="Times New Roman"/>
          <w:sz w:val="24"/>
          <w:szCs w:val="24"/>
        </w:rPr>
        <w:t>.</w:t>
      </w:r>
      <w:r w:rsidR="00F10011" w:rsidRPr="00037910">
        <w:rPr>
          <w:rFonts w:ascii="Times New Roman" w:hAnsi="Times New Roman" w:cs="Times New Roman"/>
          <w:sz w:val="24"/>
          <w:szCs w:val="24"/>
        </w:rPr>
        <w:t>(</w:t>
      </w:r>
      <w:r w:rsidR="00FC49F7" w:rsidRPr="00037910">
        <w:rPr>
          <w:rFonts w:ascii="Times New Roman" w:hAnsi="Times New Roman" w:cs="Times New Roman"/>
          <w:sz w:val="24"/>
          <w:szCs w:val="24"/>
          <w:lang w:val="en-AU"/>
        </w:rPr>
        <w:t>Dropped Beam</w:t>
      </w:r>
    </w:p>
    <w:p w:rsidR="00FC49F7" w:rsidRPr="00037910" w:rsidRDefault="00FC49F7" w:rsidP="00C81C3B">
      <w:pPr>
        <w:bidi/>
        <w:spacing w:after="0" w:line="360" w:lineRule="auto"/>
        <w:ind w:left="420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وهي التي يكون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037910">
        <w:rPr>
          <w:rFonts w:ascii="Times New Roman" w:hAnsi="Times New Roman" w:cs="Times New Roman" w:hint="cs"/>
          <w:sz w:val="24"/>
          <w:szCs w:val="24"/>
          <w:rtl/>
        </w:rPr>
        <w:t>رتفاعها</w:t>
      </w:r>
      <w:proofErr w:type="spellEnd"/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 اكبر من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</w:rPr>
        <w:t>إرتفاع</w:t>
      </w:r>
      <w:proofErr w:type="spellEnd"/>
      <w:r w:rsidR="00C81C3B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</w:rPr>
        <w:t>العقدة</w:t>
      </w:r>
      <w:r w:rsidRPr="00037910">
        <w:rPr>
          <w:rFonts w:ascii="Times New Roman" w:hAnsi="Times New Roman" w:cs="Times New Roman" w:hint="cs"/>
          <w:sz w:val="24"/>
          <w:szCs w:val="24"/>
          <w:rtl/>
        </w:rPr>
        <w:t>,</w:t>
      </w:r>
      <w:proofErr w:type="spellEnd"/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 ويتم 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براز الجزء الزائد من الجسر في 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أ</w:t>
      </w:r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حد </w:t>
      </w:r>
      <w:proofErr w:type="spellStart"/>
      <w:r w:rsidRPr="00037910">
        <w:rPr>
          <w:rFonts w:ascii="Times New Roman" w:hAnsi="Times New Roman" w:cs="Times New Roman" w:hint="cs"/>
          <w:sz w:val="24"/>
          <w:szCs w:val="24"/>
          <w:rtl/>
        </w:rPr>
        <w:t>ال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إتجاهين</w:t>
      </w:r>
      <w:proofErr w:type="spellEnd"/>
      <w:r w:rsidR="00C81C3B">
        <w:rPr>
          <w:rFonts w:ascii="Times New Roman" w:hAnsi="Times New Roman" w:cs="Times New Roman" w:hint="cs"/>
          <w:sz w:val="24"/>
          <w:szCs w:val="24"/>
          <w:rtl/>
        </w:rPr>
        <w:t xml:space="preserve"> السفلي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</w:rPr>
        <w:t>أو</w:t>
      </w:r>
      <w:r w:rsidRPr="00037910">
        <w:rPr>
          <w:rFonts w:ascii="Times New Roman" w:hAnsi="Times New Roman" w:cs="Times New Roman" w:hint="cs"/>
          <w:sz w:val="24"/>
          <w:szCs w:val="24"/>
          <w:rtl/>
        </w:rPr>
        <w:t>العلوي</w:t>
      </w:r>
      <w:proofErr w:type="spellEnd"/>
      <w:r w:rsidRPr="00037910">
        <w:rPr>
          <w:rFonts w:ascii="Times New Roman" w:hAnsi="Times New Roman" w:cs="Times New Roman" w:hint="cs"/>
          <w:sz w:val="24"/>
          <w:szCs w:val="24"/>
          <w:rtl/>
        </w:rPr>
        <w:t xml:space="preserve"> وتسمى</w:t>
      </w:r>
      <w:r w:rsidRPr="00037910">
        <w:rPr>
          <w:rFonts w:asciiTheme="majorBidi" w:hAnsiTheme="majorBidi" w:cstheme="majorBidi"/>
          <w:sz w:val="24"/>
          <w:szCs w:val="24"/>
        </w:rPr>
        <w:t>L</w:t>
      </w:r>
      <w:r w:rsidR="006944DD">
        <w:rPr>
          <w:rFonts w:asciiTheme="majorBidi" w:hAnsiTheme="majorBidi" w:cstheme="majorBidi"/>
          <w:sz w:val="24"/>
          <w:szCs w:val="24"/>
        </w:rPr>
        <w:t>-</w:t>
      </w:r>
      <w:r w:rsidRPr="00037910">
        <w:rPr>
          <w:rFonts w:asciiTheme="majorBidi" w:hAnsiTheme="majorBidi" w:cstheme="majorBidi"/>
          <w:sz w:val="24"/>
          <w:szCs w:val="24"/>
        </w:rPr>
        <w:t>section</w:t>
      </w:r>
      <w:r w:rsidRPr="00037910">
        <w:rPr>
          <w:rFonts w:asciiTheme="majorBidi" w:hAnsiTheme="majorBidi" w:cstheme="majorBidi" w:hint="cs"/>
          <w:sz w:val="24"/>
          <w:szCs w:val="24"/>
          <w:rtl/>
        </w:rPr>
        <w:t>أو</w:t>
      </w:r>
      <w:r w:rsidR="00842833">
        <w:rPr>
          <w:rFonts w:asciiTheme="majorBidi" w:hAnsiTheme="majorBidi" w:cstheme="majorBidi"/>
          <w:sz w:val="24"/>
          <w:szCs w:val="24"/>
        </w:rPr>
        <w:t>.</w:t>
      </w:r>
      <w:r w:rsidRPr="00037910">
        <w:rPr>
          <w:rFonts w:asciiTheme="majorBidi" w:hAnsiTheme="majorBidi" w:cstheme="majorBidi"/>
          <w:sz w:val="24"/>
          <w:szCs w:val="24"/>
        </w:rPr>
        <w:t>T-section</w:t>
      </w:r>
    </w:p>
    <w:p w:rsidR="00FC49F7" w:rsidRPr="00FC49F7" w:rsidRDefault="00FC49F7" w:rsidP="00FC49F7">
      <w:pPr>
        <w:bidi/>
        <w:spacing w:after="0" w:line="360" w:lineRule="auto"/>
        <w:ind w:left="420"/>
        <w:jc w:val="both"/>
        <w:rPr>
          <w:rFonts w:ascii="Times New Roman" w:hAnsi="Times New Roman" w:cs="Times New Roman"/>
          <w:rtl/>
          <w:lang w:bidi="ar-JO"/>
        </w:rPr>
      </w:pPr>
    </w:p>
    <w:p w:rsidR="008469D8" w:rsidRPr="00037910" w:rsidRDefault="00F10011" w:rsidP="00E76AA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ويكون التسليح  بقضبان الحديد الأفقية لمقاومة العزم الواقع على الجسر</w:t>
      </w:r>
      <w:proofErr w:type="spellStart"/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</w:t>
      </w:r>
      <w:proofErr w:type="spellStart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وبالكانات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لمقاومة قوى </w:t>
      </w:r>
      <w:proofErr w:type="spellStart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القص</w:t>
      </w:r>
      <w:r w:rsidR="00E24CA2">
        <w:rPr>
          <w:rFonts w:ascii="Times New Roman" w:hAnsi="Times New Roman" w:cs="Times New Roman" w:hint="cs"/>
          <w:sz w:val="24"/>
          <w:szCs w:val="24"/>
          <w:rtl/>
          <w:lang w:bidi="ar-JO"/>
        </w:rPr>
        <w:t>,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والشكل (3</w:t>
      </w:r>
      <w:r w:rsidR="0026673B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-</w:t>
      </w:r>
      <w:r w:rsidR="00FC49F7" w:rsidRPr="00037910">
        <w:rPr>
          <w:rFonts w:ascii="Times New Roman" w:hAnsi="Times New Roman" w:cs="Times New Roman" w:hint="cs"/>
          <w:sz w:val="24"/>
          <w:szCs w:val="24"/>
          <w:rtl/>
          <w:lang w:bidi="ar-JO"/>
        </w:rPr>
        <w:t>8</w:t>
      </w:r>
      <w:proofErr w:type="spellStart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>)</w:t>
      </w:r>
      <w:proofErr w:type="spellEnd"/>
      <w:r w:rsidRPr="00037910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يبين أنواع الجسور التي استخدمت في المشروع</w:t>
      </w:r>
      <w:r w:rsidR="002A0F42">
        <w:rPr>
          <w:rFonts w:ascii="Times New Roman" w:hAnsi="Times New Roman" w:cs="Times New Roman" w:hint="cs"/>
          <w:sz w:val="24"/>
          <w:szCs w:val="24"/>
          <w:rtl/>
          <w:lang w:bidi="ar-JO"/>
        </w:rPr>
        <w:t>.</w:t>
      </w:r>
    </w:p>
    <w:p w:rsidR="008469D8" w:rsidRPr="008469D8" w:rsidRDefault="00037910" w:rsidP="0026673B">
      <w:pPr>
        <w:spacing w:line="360" w:lineRule="auto"/>
        <w:jc w:val="right"/>
        <w:rPr>
          <w:rFonts w:ascii="Times New Roman" w:hAnsi="Times New Roman" w:cs="Times New Roman"/>
          <w:rtl/>
          <w:lang w:bidi="ar-JO"/>
        </w:rPr>
      </w:pPr>
      <w:r w:rsidRPr="00585338">
        <w:rPr>
          <w:rFonts w:ascii="Times New Roman" w:hAnsi="Times New Roman" w:cs="Times New Roman"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656704" behindDoc="0" locked="0" layoutInCell="1" allowOverlap="0">
            <wp:simplePos x="0" y="0"/>
            <wp:positionH relativeFrom="column">
              <wp:posOffset>333375</wp:posOffset>
            </wp:positionH>
            <wp:positionV relativeFrom="paragraph">
              <wp:posOffset>304800</wp:posOffset>
            </wp:positionV>
            <wp:extent cx="5543550" cy="3076575"/>
            <wp:effectExtent l="0" t="0" r="0" b="9525"/>
            <wp:wrapSquare wrapText="bothSides"/>
            <wp:docPr id="12" name="Picture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076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10011" w:rsidRPr="006944DD" w:rsidRDefault="008469D8" w:rsidP="008E5D3D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الشكل </w:t>
      </w:r>
      <w:r w:rsidR="00F10011"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(</w:t>
      </w:r>
      <w:r w:rsidR="007D7727" w:rsidRPr="006944DD">
        <w:rPr>
          <w:rFonts w:asciiTheme="majorBidi" w:hAnsiTheme="majorBidi" w:cstheme="majorBidi"/>
          <w:b/>
          <w:bCs/>
          <w:sz w:val="24"/>
          <w:szCs w:val="24"/>
          <w:rtl/>
        </w:rPr>
        <w:t>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</w:rPr>
        <w:t>11</w:t>
      </w:r>
      <w:proofErr w:type="spellStart"/>
      <w:r w:rsidR="00F10011" w:rsidRPr="006944DD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F10011"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 w:rsidR="00914397">
        <w:rPr>
          <w:rFonts w:asciiTheme="majorBidi" w:hAnsiTheme="majorBidi" w:cstheme="majorBidi" w:hint="cs"/>
          <w:b/>
          <w:bCs/>
          <w:sz w:val="24"/>
          <w:szCs w:val="24"/>
          <w:rtl/>
        </w:rPr>
        <w:t>أ</w:t>
      </w:r>
      <w:r w:rsidR="00F10011"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نواع الجسور </w:t>
      </w:r>
      <w:r w:rsidR="0026673B" w:rsidRPr="006944DD">
        <w:rPr>
          <w:rFonts w:asciiTheme="majorBidi" w:hAnsiTheme="majorBidi" w:cstheme="majorBidi"/>
          <w:b/>
          <w:bCs/>
          <w:sz w:val="24"/>
          <w:szCs w:val="24"/>
          <w:rtl/>
        </w:rPr>
        <w:t>المستخدمة</w:t>
      </w:r>
      <w:r w:rsidR="00F10011" w:rsidRPr="006944DD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في المشروع.</w:t>
      </w:r>
    </w:p>
    <w:p w:rsidR="008469D8" w:rsidRDefault="008469D8" w:rsidP="008469D8">
      <w:pPr>
        <w:jc w:val="center"/>
        <w:rPr>
          <w:b/>
          <w:bCs/>
        </w:rPr>
      </w:pPr>
    </w:p>
    <w:p w:rsidR="00CD30DD" w:rsidRPr="001D1717" w:rsidRDefault="00CD30DD" w:rsidP="00037910">
      <w:pPr>
        <w:rPr>
          <w:rFonts w:ascii="Times New Roman" w:hAnsi="Times New Roman" w:cs="Times New Roman"/>
          <w:b/>
          <w:bCs/>
          <w:color w:val="31849B" w:themeColor="accent5" w:themeShade="BF"/>
          <w:sz w:val="32"/>
          <w:szCs w:val="32"/>
        </w:rPr>
      </w:pPr>
    </w:p>
    <w:p w:rsidR="00384B89" w:rsidRPr="00037910" w:rsidRDefault="004A53AD" w:rsidP="009569EE">
      <w:pPr>
        <w:jc w:val="right"/>
        <w:rPr>
          <w:b/>
          <w:bCs/>
          <w:color w:val="31849B" w:themeColor="accent5" w:themeShade="BF"/>
          <w:sz w:val="24"/>
          <w:szCs w:val="24"/>
          <w:rtl/>
          <w:lang w:bidi="ar-JO"/>
        </w:rPr>
      </w:pPr>
      <w:r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3-</w:t>
      </w:r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6-</w:t>
      </w:r>
      <w:proofErr w:type="spellStart"/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4</w:t>
      </w:r>
      <w:r w:rsidR="00F10011"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ا</w:t>
      </w:r>
      <w:r w:rsidR="009569EE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لأ</w:t>
      </w:r>
      <w:r w:rsidR="00F10011"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عمدة</w:t>
      </w:r>
      <w:r w:rsidR="001D1717"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>:-</w:t>
      </w:r>
      <w:proofErr w:type="spellEnd"/>
      <w:r w:rsidR="001D1717"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 xml:space="preserve"> </w:t>
      </w:r>
    </w:p>
    <w:p w:rsidR="00E61320" w:rsidRPr="001D1717" w:rsidRDefault="00E61320" w:rsidP="00384B89">
      <w:pPr>
        <w:jc w:val="right"/>
        <w:rPr>
          <w:b/>
          <w:bCs/>
          <w:color w:val="31849B" w:themeColor="accent5" w:themeShade="BF"/>
          <w:sz w:val="28"/>
          <w:szCs w:val="28"/>
        </w:rPr>
      </w:pPr>
    </w:p>
    <w:p w:rsidR="00F10011" w:rsidRPr="00585338" w:rsidRDefault="00F10011" w:rsidP="00E76AA6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هي عن</w:t>
      </w:r>
      <w:r w:rsidR="00401CFE">
        <w:rPr>
          <w:rFonts w:ascii="Times New Roman" w:hAnsi="Times New Roman" w:cs="Times New Roman" w:hint="cs"/>
          <w:sz w:val="24"/>
          <w:szCs w:val="24"/>
          <w:rtl/>
        </w:rPr>
        <w:t>ا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صر </w:t>
      </w:r>
      <w:r w:rsidR="00C81C3B">
        <w:rPr>
          <w:rFonts w:ascii="Times New Roman" w:hAnsi="Times New Roman" w:cs="Times New Roman" w:hint="cs"/>
          <w:sz w:val="24"/>
          <w:szCs w:val="24"/>
          <w:rtl/>
        </w:rPr>
        <w:t>إ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 xml:space="preserve">نشائية </w:t>
      </w:r>
      <w:r w:rsidRPr="00585338">
        <w:rPr>
          <w:rFonts w:ascii="Times New Roman" w:hAnsi="Times New Roman" w:cs="Times New Roman"/>
          <w:sz w:val="24"/>
          <w:szCs w:val="24"/>
          <w:rtl/>
        </w:rPr>
        <w:t>أساسي</w:t>
      </w:r>
      <w:r w:rsidR="00401CFE">
        <w:rPr>
          <w:rFonts w:ascii="Times New Roman" w:hAnsi="Times New Roman" w:cs="Times New Roman" w:hint="cs"/>
          <w:sz w:val="24"/>
          <w:szCs w:val="24"/>
          <w:rtl/>
        </w:rPr>
        <w:t>ة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ورئيسي</w:t>
      </w:r>
      <w:r w:rsidR="00401CFE">
        <w:rPr>
          <w:rFonts w:ascii="Times New Roman" w:hAnsi="Times New Roman" w:cs="Times New Roman" w:hint="cs"/>
          <w:sz w:val="24"/>
          <w:szCs w:val="24"/>
          <w:rtl/>
        </w:rPr>
        <w:t>ة</w:t>
      </w:r>
      <w:r w:rsidR="00C81C3B">
        <w:rPr>
          <w:rFonts w:ascii="Times New Roman" w:hAnsi="Times New Roman" w:cs="Times New Roman"/>
          <w:sz w:val="24"/>
          <w:szCs w:val="24"/>
          <w:rtl/>
        </w:rPr>
        <w:t xml:space="preserve"> في </w:t>
      </w:r>
      <w:proofErr w:type="spellStart"/>
      <w:r w:rsidR="00C81C3B">
        <w:rPr>
          <w:rFonts w:ascii="Times New Roman" w:hAnsi="Times New Roman" w:cs="Times New Roman"/>
          <w:sz w:val="24"/>
          <w:szCs w:val="24"/>
          <w:rtl/>
        </w:rPr>
        <w:t>المنشأ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حيث تنت</w:t>
      </w:r>
      <w:r w:rsidR="00842833">
        <w:rPr>
          <w:rFonts w:ascii="Times New Roman" w:hAnsi="Times New Roman" w:cs="Times New Roman"/>
          <w:sz w:val="24"/>
          <w:szCs w:val="24"/>
          <w:rtl/>
        </w:rPr>
        <w:t xml:space="preserve">قل الأحمال من العقدة إلى </w:t>
      </w:r>
      <w:proofErr w:type="spellStart"/>
      <w:r w:rsidR="00842833">
        <w:rPr>
          <w:rFonts w:ascii="Times New Roman" w:hAnsi="Times New Roman" w:cs="Times New Roman"/>
          <w:sz w:val="24"/>
          <w:szCs w:val="24"/>
          <w:rtl/>
        </w:rPr>
        <w:t>الجسور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وت</w:t>
      </w:r>
      <w:r w:rsidR="00C81C3B">
        <w:rPr>
          <w:rFonts w:ascii="Times New Roman" w:hAnsi="Times New Roman" w:cs="Times New Roman"/>
          <w:sz w:val="24"/>
          <w:szCs w:val="24"/>
          <w:rtl/>
        </w:rPr>
        <w:t xml:space="preserve">نقلها الجسور بدورها إلى </w:t>
      </w:r>
      <w:proofErr w:type="spellStart"/>
      <w:r w:rsidR="00C81C3B">
        <w:rPr>
          <w:rFonts w:ascii="Times New Roman" w:hAnsi="Times New Roman" w:cs="Times New Roman"/>
          <w:sz w:val="24"/>
          <w:szCs w:val="24"/>
          <w:rtl/>
        </w:rPr>
        <w:t>الأعمدة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ثم إلى أساسات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المبنى،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لذلك فهي عن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>صر وسطي</w:t>
      </w:r>
      <w:r w:rsidR="00401CFE">
        <w:rPr>
          <w:rFonts w:ascii="Times New Roman" w:hAnsi="Times New Roman" w:cs="Times New Roman" w:hint="cs"/>
          <w:sz w:val="24"/>
          <w:szCs w:val="24"/>
          <w:rtl/>
        </w:rPr>
        <w:t xml:space="preserve"> أساسي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>و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يجب تصميمها بحرص لتكون قادرة على نقل وتوزيع الأحمال الواقعة عليها،والأعمدة نوعين من حيث التعامل معها في التصميم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الإنشائي: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>-</w:t>
      </w:r>
      <w:proofErr w:type="spellEnd"/>
    </w:p>
    <w:p w:rsidR="00F10011" w:rsidRPr="00585338" w:rsidRDefault="00F10011" w:rsidP="00F10011">
      <w:pPr>
        <w:numPr>
          <w:ilvl w:val="0"/>
          <w:numId w:val="17"/>
        </w:num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rtl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الأعمدة القصيرة </w:t>
      </w:r>
      <w:r w:rsidRPr="00585338">
        <w:rPr>
          <w:rFonts w:ascii="Times New Roman" w:hAnsi="Times New Roman" w:cs="Times New Roman"/>
          <w:sz w:val="24"/>
          <w:szCs w:val="24"/>
        </w:rPr>
        <w:t>short column)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).</w:t>
      </w:r>
      <w:proofErr w:type="spellEnd"/>
    </w:p>
    <w:p w:rsidR="00F10011" w:rsidRDefault="00F10011" w:rsidP="00F10011">
      <w:pPr>
        <w:numPr>
          <w:ilvl w:val="0"/>
          <w:numId w:val="17"/>
        </w:num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الأعمدة الطويلة </w:t>
      </w:r>
      <w:r w:rsidRPr="00585338">
        <w:rPr>
          <w:rFonts w:ascii="Times New Roman" w:hAnsi="Times New Roman" w:cs="Times New Roman"/>
          <w:sz w:val="24"/>
          <w:szCs w:val="24"/>
        </w:rPr>
        <w:t>long column)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).</w:t>
      </w:r>
      <w:proofErr w:type="spellEnd"/>
    </w:p>
    <w:p w:rsidR="00FC0B6B" w:rsidRPr="00585338" w:rsidRDefault="00FC0B6B" w:rsidP="00FC0B6B">
      <w:pPr>
        <w:bidi/>
        <w:spacing w:after="0" w:line="360" w:lineRule="auto"/>
        <w:ind w:left="420"/>
        <w:jc w:val="both"/>
        <w:rPr>
          <w:rFonts w:ascii="Times New Roman" w:hAnsi="Times New Roman" w:cs="Times New Roman"/>
          <w:sz w:val="24"/>
          <w:szCs w:val="24"/>
          <w:rtl/>
        </w:rPr>
      </w:pPr>
    </w:p>
    <w:p w:rsidR="00FC0B6B" w:rsidRDefault="00F10011" w:rsidP="00173057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أما من حيث الشكل المعماري أو المقطع الهندسي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 xml:space="preserve"> فهي تقسم الى ثلاث انوا</w:t>
      </w:r>
      <w:r w:rsidR="00FC0B6B">
        <w:rPr>
          <w:rFonts w:ascii="Times New Roman" w:hAnsi="Times New Roman" w:cs="Times New Roman" w:hint="cs"/>
          <w:sz w:val="24"/>
          <w:szCs w:val="24"/>
          <w:rtl/>
          <w:lang w:bidi="ar-JO"/>
        </w:rPr>
        <w:t>ع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 xml:space="preserve"> وهي </w:t>
      </w:r>
      <w:proofErr w:type="spellStart"/>
      <w:r w:rsidR="00FC0B6B">
        <w:rPr>
          <w:rFonts w:ascii="Times New Roman" w:hAnsi="Times New Roman" w:cs="Times New Roman" w:hint="cs"/>
          <w:sz w:val="24"/>
          <w:szCs w:val="24"/>
          <w:rtl/>
        </w:rPr>
        <w:t>:-</w:t>
      </w:r>
      <w:proofErr w:type="spellEnd"/>
      <w:r w:rsidR="00FC0B6B">
        <w:rPr>
          <w:rFonts w:ascii="Times New Roman" w:hAnsi="Times New Roman" w:cs="Times New Roman" w:hint="cs"/>
          <w:sz w:val="24"/>
          <w:szCs w:val="24"/>
          <w:rtl/>
        </w:rPr>
        <w:t xml:space="preserve">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المستطيل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>ية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والدائري</w:t>
      </w:r>
      <w:r w:rsidR="00FC0B6B">
        <w:rPr>
          <w:rFonts w:ascii="Times New Roman" w:hAnsi="Times New Roman" w:cs="Times New Roman" w:hint="cs"/>
          <w:sz w:val="24"/>
          <w:szCs w:val="24"/>
          <w:rtl/>
        </w:rPr>
        <w:t>ة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</w:rPr>
        <w:t>والمربع</w:t>
      </w:r>
      <w:r w:rsidR="00BC190F">
        <w:rPr>
          <w:rFonts w:ascii="Times New Roman" w:hAnsi="Times New Roman" w:cs="Times New Roman" w:hint="cs"/>
          <w:sz w:val="24"/>
          <w:szCs w:val="24"/>
          <w:rtl/>
        </w:rPr>
        <w:t>ة,</w:t>
      </w:r>
      <w:proofErr w:type="spellEnd"/>
      <w:r w:rsidR="00FC0B6B">
        <w:rPr>
          <w:rFonts w:ascii="Times New Roman" w:hAnsi="Times New Roman" w:cs="Times New Roman" w:hint="cs"/>
          <w:sz w:val="24"/>
          <w:szCs w:val="24"/>
          <w:rtl/>
        </w:rPr>
        <w:t xml:space="preserve"> وفي </w:t>
      </w:r>
      <w:r w:rsidR="00FC0B6B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هذا المشروع تم </w:t>
      </w:r>
      <w:proofErr w:type="spellStart"/>
      <w:r w:rsidR="00C81C3B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="00FC0B6B">
        <w:rPr>
          <w:rFonts w:ascii="Times New Roman" w:hAnsi="Times New Roman" w:cs="Times New Roman" w:hint="cs"/>
          <w:sz w:val="24"/>
          <w:szCs w:val="24"/>
          <w:rtl/>
          <w:lang w:bidi="ar-JO"/>
        </w:rPr>
        <w:t>ست</w:t>
      </w:r>
      <w:r w:rsidR="00FC0B6B" w:rsidRPr="00D4025C">
        <w:rPr>
          <w:rFonts w:ascii="Times New Roman" w:hAnsi="Times New Roman" w:cs="Times New Roman" w:hint="cs"/>
          <w:sz w:val="24"/>
          <w:szCs w:val="24"/>
          <w:rtl/>
          <w:lang w:bidi="ar-JO"/>
        </w:rPr>
        <w:t>خدام</w:t>
      </w:r>
      <w:proofErr w:type="spellEnd"/>
      <w:r w:rsidR="00FC0B6B" w:rsidRPr="00D4025C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  <w:r w:rsidR="00E61320" w:rsidRPr="00D4025C">
        <w:rPr>
          <w:rFonts w:ascii="Times New Roman" w:hAnsi="Times New Roman" w:cs="Times New Roman" w:hint="cs"/>
          <w:sz w:val="24"/>
          <w:szCs w:val="24"/>
          <w:rtl/>
          <w:lang w:bidi="ar-JO"/>
        </w:rPr>
        <w:t>ال</w:t>
      </w:r>
      <w:r w:rsidR="00FC0B6B" w:rsidRPr="00D4025C">
        <w:rPr>
          <w:rFonts w:ascii="Times New Roman" w:hAnsi="Times New Roman" w:cs="Times New Roman" w:hint="cs"/>
          <w:sz w:val="24"/>
          <w:szCs w:val="24"/>
          <w:rtl/>
          <w:lang w:bidi="ar-JO"/>
        </w:rPr>
        <w:t>نوعين المستطيلي و الد</w:t>
      </w:r>
      <w:r w:rsidR="002A0F42" w:rsidRPr="00D4025C">
        <w:rPr>
          <w:rFonts w:ascii="Times New Roman" w:hAnsi="Times New Roman" w:cs="Times New Roman" w:hint="cs"/>
          <w:sz w:val="24"/>
          <w:szCs w:val="24"/>
          <w:rtl/>
          <w:lang w:bidi="ar-JO"/>
        </w:rPr>
        <w:t>ائري كما هو</w:t>
      </w:r>
      <w:r w:rsidR="002A0F42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مبين في الشكل (3-</w:t>
      </w:r>
      <w:r w:rsidR="00173057">
        <w:rPr>
          <w:rFonts w:ascii="Times New Roman" w:hAnsi="Times New Roman" w:cs="Times New Roman" w:hint="cs"/>
          <w:sz w:val="24"/>
          <w:szCs w:val="24"/>
          <w:rtl/>
          <w:lang w:bidi="ar-JO"/>
        </w:rPr>
        <w:t>9</w:t>
      </w:r>
      <w:proofErr w:type="spellStart"/>
      <w:r w:rsidR="002A0F42">
        <w:rPr>
          <w:rFonts w:ascii="Times New Roman" w:hAnsi="Times New Roman" w:cs="Times New Roman" w:hint="cs"/>
          <w:sz w:val="24"/>
          <w:szCs w:val="24"/>
          <w:rtl/>
          <w:lang w:bidi="ar-JO"/>
        </w:rPr>
        <w:t>)</w:t>
      </w:r>
      <w:r w:rsidR="00FC0B6B">
        <w:rPr>
          <w:rFonts w:ascii="Times New Roman" w:hAnsi="Times New Roman" w:cs="Times New Roman" w:hint="cs"/>
          <w:sz w:val="24"/>
          <w:szCs w:val="24"/>
          <w:rtl/>
          <w:lang w:bidi="ar-JO"/>
        </w:rPr>
        <w:t>.</w:t>
      </w:r>
      <w:proofErr w:type="spellEnd"/>
      <w:r w:rsidR="00FC0B6B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 </w:t>
      </w:r>
    </w:p>
    <w:p w:rsidR="00FC0B6B" w:rsidRDefault="00FC0B6B" w:rsidP="00FC0B6B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</w:p>
    <w:p w:rsidR="00FC0B6B" w:rsidRDefault="00384B89" w:rsidP="00FC0B6B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  <w:lang w:bidi="ar-JO"/>
        </w:rPr>
      </w:pPr>
      <w:r>
        <w:rPr>
          <w:rFonts w:ascii="Times New Roman" w:hAnsi="Times New Roman" w:cs="Times New Roman"/>
          <w:noProof/>
          <w:sz w:val="24"/>
          <w:szCs w:val="24"/>
          <w:rtl/>
        </w:rPr>
        <w:lastRenderedPageBreak/>
        <w:drawing>
          <wp:anchor distT="0" distB="0" distL="114300" distR="114300" simplePos="0" relativeHeight="251660800" behindDoc="0" locked="0" layoutInCell="1" allowOverlap="0">
            <wp:simplePos x="0" y="0"/>
            <wp:positionH relativeFrom="column">
              <wp:posOffset>428625</wp:posOffset>
            </wp:positionH>
            <wp:positionV relativeFrom="paragraph">
              <wp:posOffset>-38100</wp:posOffset>
            </wp:positionV>
            <wp:extent cx="5457825" cy="2571750"/>
            <wp:effectExtent l="19050" t="0" r="9525" b="0"/>
            <wp:wrapSquare wrapText="bothSides"/>
            <wp:docPr id="13" name="Picture 13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untitled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2571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5201A" w:rsidRDefault="00F5201A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FC0B6B" w:rsidRPr="00F5201A" w:rsidRDefault="00E61320" w:rsidP="00F5201A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الشكل  (3-</w:t>
      </w:r>
      <w:r w:rsidR="008E5D3D">
        <w:rPr>
          <w:rFonts w:asciiTheme="majorBidi" w:hAnsiTheme="majorBidi" w:cstheme="majorBidi" w:hint="cs"/>
          <w:b/>
          <w:bCs/>
          <w:sz w:val="24"/>
          <w:szCs w:val="24"/>
          <w:rtl/>
          <w:lang w:bidi="ar-JO"/>
        </w:rPr>
        <w:t>12</w:t>
      </w:r>
      <w:proofErr w:type="spellStart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 w:rsidR="00914397">
        <w:rPr>
          <w:rFonts w:asciiTheme="majorBidi" w:hAnsiTheme="majorBidi" w:cstheme="majorBidi" w:hint="cs"/>
          <w:b/>
          <w:bCs/>
          <w:sz w:val="24"/>
          <w:szCs w:val="24"/>
          <w:rtl/>
        </w:rPr>
        <w:t>أ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نواع الأعمدة المستخدمة في الم</w:t>
      </w:r>
      <w:r w:rsidR="00914397">
        <w:rPr>
          <w:rFonts w:asciiTheme="majorBidi" w:hAnsiTheme="majorBidi" w:cstheme="majorBidi" w:hint="cs"/>
          <w:b/>
          <w:bCs/>
          <w:sz w:val="24"/>
          <w:szCs w:val="24"/>
          <w:rtl/>
        </w:rPr>
        <w:t>شروع</w:t>
      </w: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>.</w:t>
      </w:r>
    </w:p>
    <w:p w:rsidR="00F5201A" w:rsidRDefault="00F5201A" w:rsidP="00EF02C5">
      <w:pPr>
        <w:jc w:val="right"/>
        <w:rPr>
          <w:rFonts w:ascii="Times New Roman" w:hAnsi="Times New Roman" w:cs="Times New Roman"/>
          <w:sz w:val="24"/>
          <w:szCs w:val="24"/>
          <w:u w:val="single"/>
          <w:rtl/>
        </w:rPr>
      </w:pPr>
    </w:p>
    <w:p w:rsidR="001D1717" w:rsidRPr="00F5201A" w:rsidRDefault="005F30F6" w:rsidP="00F5201A">
      <w:pPr>
        <w:jc w:val="right"/>
        <w:rPr>
          <w:b/>
          <w:bCs/>
          <w:color w:val="31849B" w:themeColor="accent5" w:themeShade="BF"/>
          <w:sz w:val="24"/>
          <w:szCs w:val="24"/>
          <w:rtl/>
          <w:lang w:bidi="ar-JO"/>
        </w:rPr>
      </w:pPr>
      <w:r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3-</w:t>
      </w:r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6-</w:t>
      </w:r>
      <w:proofErr w:type="spellStart"/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5</w:t>
      </w:r>
      <w:r w:rsidR="00357AF8"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جدران</w:t>
      </w:r>
      <w:proofErr w:type="spellEnd"/>
      <w:r w:rsidR="00357AF8"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 xml:space="preserve"> </w:t>
      </w:r>
      <w:proofErr w:type="spellStart"/>
      <w:r w:rsidR="00357AF8"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القص</w:t>
      </w:r>
      <w:r w:rsidR="001D1717"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>:-</w:t>
      </w:r>
      <w:proofErr w:type="spellEnd"/>
    </w:p>
    <w:p w:rsidR="00357AF8" w:rsidRPr="00585338" w:rsidRDefault="00357AF8" w:rsidP="00173057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  <w:r w:rsidRPr="00585338">
        <w:rPr>
          <w:rFonts w:ascii="Times New Roman" w:hAnsi="Times New Roman" w:cs="Times New Roman"/>
          <w:sz w:val="24"/>
          <w:szCs w:val="24"/>
          <w:rtl/>
        </w:rPr>
        <w:t>هي ال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جدران التي تحيط بيت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الدرج،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وجدران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المصاعد،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وأحيانا في بعض المناطق في المبنى حسب ما تقتضي الحاجة ووظيفة جدران القص  مقاومة قوى القص الأفقية التي قد يتعرض لها المنشأ نتيجة لأحمال الزلازل والرياح إضافة إلى كونها جدران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حاملة،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ويراعى توفرها في </w:t>
      </w:r>
      <w:proofErr w:type="spellStart"/>
      <w:r w:rsidR="00173057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تجاهين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متعامدين في المبنى لتوفير ثبات كامل للمبنى</w:t>
      </w:r>
      <w:r w:rsidRPr="00585338">
        <w:rPr>
          <w:rFonts w:ascii="Times New Roman" w:hAnsi="Times New Roman" w:cs="Times New Roman"/>
          <w:sz w:val="24"/>
          <w:szCs w:val="24"/>
          <w:rtl/>
        </w:rPr>
        <w:t xml:space="preserve"> </w:t>
      </w:r>
      <w:r w:rsidR="00BC190F">
        <w:rPr>
          <w:rFonts w:ascii="Times New Roman" w:hAnsi="Times New Roman" w:cs="Times New Roman" w:hint="cs"/>
          <w:sz w:val="24"/>
          <w:szCs w:val="24"/>
          <w:rtl/>
        </w:rPr>
        <w:t>,</w:t>
      </w:r>
      <w:r w:rsidRPr="00585338">
        <w:rPr>
          <w:rFonts w:ascii="Times New Roman" w:hAnsi="Times New Roman" w:cs="Times New Roman"/>
          <w:sz w:val="24"/>
          <w:szCs w:val="24"/>
          <w:rtl/>
        </w:rPr>
        <w:t>والشكل</w:t>
      </w:r>
      <w:r w:rsidR="001D1717">
        <w:rPr>
          <w:rFonts w:ascii="Times New Roman" w:hAnsi="Times New Roman" w:cs="Times New Roman" w:hint="cs"/>
          <w:sz w:val="24"/>
          <w:szCs w:val="24"/>
          <w:rtl/>
        </w:rPr>
        <w:t xml:space="preserve"> (3-</w:t>
      </w:r>
      <w:r w:rsidR="00173057">
        <w:rPr>
          <w:rFonts w:ascii="Times New Roman" w:hAnsi="Times New Roman" w:cs="Times New Roman" w:hint="cs"/>
          <w:sz w:val="24"/>
          <w:szCs w:val="24"/>
          <w:rtl/>
        </w:rPr>
        <w:t>10</w:t>
      </w:r>
      <w:proofErr w:type="spellStart"/>
      <w:r w:rsidR="001D1717">
        <w:rPr>
          <w:rFonts w:ascii="Times New Roman" w:hAnsi="Times New Roman" w:cs="Times New Roman" w:hint="cs"/>
          <w:sz w:val="24"/>
          <w:szCs w:val="24"/>
          <w:rtl/>
        </w:rPr>
        <w:t>)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</w:rPr>
        <w:t xml:space="preserve"> يبين جدار قص مسلح الشكل</w:t>
      </w:r>
      <w:r w:rsidR="001D1717">
        <w:rPr>
          <w:rFonts w:ascii="Times New Roman" w:hAnsi="Times New Roman" w:cs="Times New Roman" w:hint="cs"/>
          <w:sz w:val="24"/>
          <w:szCs w:val="24"/>
          <w:rtl/>
          <w:lang w:bidi="ar-JO"/>
        </w:rPr>
        <w:t>.</w:t>
      </w:r>
    </w:p>
    <w:p w:rsidR="00357AF8" w:rsidRPr="00585338" w:rsidRDefault="00F5201A" w:rsidP="00357AF8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  <w:rtl/>
        </w:rPr>
      </w:pPr>
      <w:r>
        <w:rPr>
          <w:rFonts w:ascii="Times New Roman" w:hAnsi="Times New Roman" w:cs="Times New Roman"/>
          <w:noProof/>
          <w:sz w:val="24"/>
          <w:szCs w:val="24"/>
          <w:rtl/>
        </w:rPr>
        <w:drawing>
          <wp:anchor distT="0" distB="0" distL="114300" distR="114300" simplePos="0" relativeHeight="251674624" behindDoc="0" locked="0" layoutInCell="1" allowOverlap="0">
            <wp:simplePos x="0" y="0"/>
            <wp:positionH relativeFrom="column">
              <wp:posOffset>1200150</wp:posOffset>
            </wp:positionH>
            <wp:positionV relativeFrom="paragraph">
              <wp:posOffset>56515</wp:posOffset>
            </wp:positionV>
            <wp:extent cx="3502660" cy="2819400"/>
            <wp:effectExtent l="19050" t="0" r="2540" b="0"/>
            <wp:wrapSquare wrapText="bothSides"/>
            <wp:docPr id="14" name="Picture 14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660" cy="2819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57AF8" w:rsidRPr="00585338" w:rsidRDefault="00357AF8" w:rsidP="00357AF8">
      <w:pPr>
        <w:tabs>
          <w:tab w:val="left" w:pos="7050"/>
        </w:tabs>
        <w:rPr>
          <w:rFonts w:ascii="Times New Roman" w:hAnsi="Times New Roman" w:cs="Times New Roman"/>
          <w:sz w:val="24"/>
          <w:szCs w:val="24"/>
          <w:rtl/>
        </w:rPr>
      </w:pPr>
    </w:p>
    <w:p w:rsidR="00357AF8" w:rsidRPr="00585338" w:rsidRDefault="00357AF8" w:rsidP="00357AF8">
      <w:pPr>
        <w:rPr>
          <w:rFonts w:ascii="Times New Roman" w:hAnsi="Times New Roman" w:cs="Times New Roman"/>
          <w:sz w:val="24"/>
          <w:szCs w:val="24"/>
          <w:rtl/>
        </w:rPr>
      </w:pPr>
    </w:p>
    <w:p w:rsidR="00357AF8" w:rsidRPr="00585338" w:rsidRDefault="00357AF8" w:rsidP="00357AF8">
      <w:pPr>
        <w:rPr>
          <w:rFonts w:ascii="Times New Roman" w:hAnsi="Times New Roman" w:cs="Times New Roman"/>
          <w:sz w:val="24"/>
          <w:szCs w:val="24"/>
          <w:rtl/>
        </w:rPr>
      </w:pPr>
    </w:p>
    <w:p w:rsidR="00357AF8" w:rsidRPr="00585338" w:rsidRDefault="00357AF8" w:rsidP="00357AF8">
      <w:pPr>
        <w:rPr>
          <w:rFonts w:ascii="Times New Roman" w:hAnsi="Times New Roman" w:cs="Times New Roman"/>
          <w:sz w:val="24"/>
          <w:szCs w:val="24"/>
          <w:rtl/>
        </w:rPr>
      </w:pPr>
    </w:p>
    <w:p w:rsidR="00357AF8" w:rsidRDefault="00357AF8" w:rsidP="0026673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D1717" w:rsidRDefault="001D1717" w:rsidP="0026673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D1717" w:rsidRDefault="001D1717" w:rsidP="0026673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D1717" w:rsidRDefault="001D1717" w:rsidP="0026673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57AF8" w:rsidRDefault="00EF02C5" w:rsidP="00E508A9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  <w:r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الشكل </w:t>
      </w:r>
      <w:r w:rsidR="004A53AD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(</w:t>
      </w:r>
      <w:r w:rsidR="00FE09C5" w:rsidRPr="00037910">
        <w:rPr>
          <w:rFonts w:asciiTheme="majorBidi" w:hAnsiTheme="majorBidi" w:cstheme="majorBidi"/>
          <w:b/>
          <w:bCs/>
          <w:sz w:val="24"/>
          <w:szCs w:val="24"/>
          <w:rtl/>
        </w:rPr>
        <w:t>3-</w:t>
      </w:r>
      <w:r w:rsidR="007E4FFA">
        <w:rPr>
          <w:rFonts w:asciiTheme="majorBidi" w:hAnsiTheme="majorBidi" w:cstheme="majorBidi" w:hint="cs"/>
          <w:b/>
          <w:bCs/>
          <w:sz w:val="24"/>
          <w:szCs w:val="24"/>
          <w:rtl/>
        </w:rPr>
        <w:t>1</w:t>
      </w:r>
      <w:r w:rsidR="00E508A9">
        <w:rPr>
          <w:rFonts w:asciiTheme="majorBidi" w:hAnsiTheme="majorBidi" w:cstheme="majorBidi" w:hint="cs"/>
          <w:b/>
          <w:bCs/>
          <w:sz w:val="24"/>
          <w:szCs w:val="24"/>
          <w:rtl/>
        </w:rPr>
        <w:t>3</w:t>
      </w:r>
      <w:proofErr w:type="spellStart"/>
      <w:r w:rsidR="004A53AD" w:rsidRPr="00037910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="004A53AD" w:rsidRPr="00037910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جدار قص.</w:t>
      </w:r>
    </w:p>
    <w:p w:rsidR="0026673B" w:rsidRPr="00037910" w:rsidRDefault="0026673B" w:rsidP="009569EE">
      <w:pPr>
        <w:jc w:val="right"/>
        <w:rPr>
          <w:b/>
          <w:bCs/>
          <w:color w:val="31849B" w:themeColor="accent5" w:themeShade="BF"/>
          <w:sz w:val="24"/>
          <w:szCs w:val="24"/>
          <w:rtl/>
        </w:rPr>
      </w:pPr>
      <w:r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lastRenderedPageBreak/>
        <w:t>3-</w:t>
      </w:r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6-</w:t>
      </w:r>
      <w:proofErr w:type="spellStart"/>
      <w:r w:rsidR="00EF02C5"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6</w:t>
      </w:r>
      <w:r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ال</w:t>
      </w:r>
      <w:r w:rsidR="009569EE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أ</w:t>
      </w:r>
      <w:r w:rsidRPr="00037910">
        <w:rPr>
          <w:b/>
          <w:bCs/>
          <w:color w:val="31849B" w:themeColor="accent5" w:themeShade="BF"/>
          <w:sz w:val="24"/>
          <w:szCs w:val="24"/>
          <w:u w:val="single"/>
          <w:rtl/>
        </w:rPr>
        <w:t>ساسات</w:t>
      </w:r>
      <w:proofErr w:type="spellEnd"/>
      <w:r w:rsidRPr="00037910">
        <w:rPr>
          <w:rFonts w:hint="cs"/>
          <w:b/>
          <w:bCs/>
          <w:color w:val="31849B" w:themeColor="accent5" w:themeShade="BF"/>
          <w:sz w:val="24"/>
          <w:szCs w:val="24"/>
          <w:rtl/>
        </w:rPr>
        <w:t>:</w:t>
      </w:r>
      <w:proofErr w:type="spellStart"/>
      <w:r w:rsidR="001D1717" w:rsidRPr="00037910">
        <w:rPr>
          <w:rFonts w:hint="cs"/>
          <w:b/>
          <w:bCs/>
          <w:color w:val="31849B" w:themeColor="accent5" w:themeShade="BF"/>
          <w:sz w:val="24"/>
          <w:szCs w:val="24"/>
          <w:rtl/>
          <w:lang w:bidi="ar-JO"/>
        </w:rPr>
        <w:t>-</w:t>
      </w:r>
      <w:proofErr w:type="spellEnd"/>
    </w:p>
    <w:p w:rsidR="00E61320" w:rsidRPr="001D1717" w:rsidRDefault="00587185" w:rsidP="00EF02C5">
      <w:pPr>
        <w:jc w:val="right"/>
        <w:rPr>
          <w:b/>
          <w:bCs/>
          <w:color w:val="31849B" w:themeColor="accent5" w:themeShade="BF"/>
          <w:sz w:val="28"/>
          <w:szCs w:val="28"/>
        </w:rPr>
      </w:pPr>
      <w:r>
        <w:rPr>
          <w:b/>
          <w:bCs/>
          <w:color w:val="31849B" w:themeColor="accent5" w:themeShade="BF"/>
          <w:sz w:val="28"/>
          <w:szCs w:val="28"/>
        </w:rPr>
        <w:t>******************************************************************</w:t>
      </w:r>
    </w:p>
    <w:p w:rsidR="00357AF8" w:rsidRPr="00585338" w:rsidRDefault="00357AF8" w:rsidP="00F1719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الأساسات هي أول ما يبدأ بتنفيذها عند بناء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المنشأ،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إلا أن تصميمها يتم بعد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</w:t>
      </w:r>
      <w:r w:rsidR="00173057">
        <w:rPr>
          <w:rFonts w:ascii="Times New Roman" w:hAnsi="Times New Roman" w:cs="Times New Roman" w:hint="cs"/>
          <w:sz w:val="24"/>
          <w:szCs w:val="24"/>
          <w:rtl/>
          <w:lang w:bidi="ar-JO"/>
        </w:rPr>
        <w:t>إ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نتهاء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من تصميم كافة العناصر الإنشائية في </w:t>
      </w:r>
      <w:proofErr w:type="spellStart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المبنى،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حيث تقوم الأساسات بنقل الأحمال من الأعمدة والجدران الحاملة إلى التربة على شكل قوة ضغط</w:t>
      </w:r>
      <w:proofErr w:type="spellStart"/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 xml:space="preserve"> </w:t>
      </w:r>
      <w:r w:rsidR="00F1719F">
        <w:rPr>
          <w:rFonts w:ascii="Times New Roman" w:hAnsi="Times New Roman" w:cs="Times New Roman" w:hint="cs"/>
          <w:sz w:val="24"/>
          <w:szCs w:val="24"/>
          <w:rtl/>
          <w:lang w:bidi="ar-JO"/>
        </w:rPr>
        <w:t xml:space="preserve">وتم استخدام عدة انواع من الاساسات في المشروع وهي </w:t>
      </w:r>
      <w:proofErr w:type="spellStart"/>
      <w:r w:rsidR="00F1719F">
        <w:rPr>
          <w:rFonts w:ascii="Times New Roman" w:hAnsi="Times New Roman" w:cs="Times New Roman" w:hint="cs"/>
          <w:sz w:val="24"/>
          <w:szCs w:val="24"/>
          <w:rtl/>
          <w:lang w:bidi="ar-JO"/>
        </w:rPr>
        <w:t>كالتالي</w:t>
      </w:r>
      <w:r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:-</w:t>
      </w:r>
      <w:proofErr w:type="spellEnd"/>
    </w:p>
    <w:p w:rsidR="00357AF8" w:rsidRPr="00FF3029" w:rsidRDefault="00357AF8" w:rsidP="00357AF8">
      <w:pPr>
        <w:numPr>
          <w:ilvl w:val="0"/>
          <w:numId w:val="18"/>
        </w:num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rtl/>
          <w:lang w:bidi="ar-JO"/>
        </w:rPr>
      </w:pPr>
      <w:r w:rsidRPr="00FF3029">
        <w:rPr>
          <w:rFonts w:ascii="Times New Roman" w:hAnsi="Times New Roman" w:cs="Times New Roman"/>
          <w:sz w:val="24"/>
          <w:szCs w:val="24"/>
          <w:rtl/>
          <w:lang w:bidi="ar-JO"/>
        </w:rPr>
        <w:t>أساسات منفصلة</w:t>
      </w:r>
      <w:proofErr w:type="spellStart"/>
      <w:r w:rsidR="00A970DD" w:rsidRPr="00FF3029">
        <w:rPr>
          <w:rFonts w:ascii="Times New Roman" w:hAnsi="Times New Roman" w:cs="Times New Roman"/>
          <w:sz w:val="24"/>
          <w:szCs w:val="24"/>
          <w:rtl/>
        </w:rPr>
        <w:t>(</w:t>
      </w:r>
      <w:proofErr w:type="spellEnd"/>
      <w:r w:rsidR="00A970DD" w:rsidRPr="00FF3029">
        <w:rPr>
          <w:rFonts w:ascii="Times New Roman" w:hAnsi="Times New Roman" w:cs="Times New Roman"/>
          <w:sz w:val="24"/>
          <w:szCs w:val="24"/>
        </w:rPr>
        <w:t>Isolated</w:t>
      </w:r>
      <w:r w:rsidR="00EF02C5" w:rsidRPr="00FF3029">
        <w:rPr>
          <w:rFonts w:ascii="Times New Roman" w:hAnsi="Times New Roman" w:cs="Times New Roman"/>
          <w:sz w:val="24"/>
          <w:szCs w:val="24"/>
        </w:rPr>
        <w:t xml:space="preserve"> Foundation</w:t>
      </w:r>
      <w:proofErr w:type="spellStart"/>
      <w:r w:rsidR="00A970DD" w:rsidRPr="00FF3029">
        <w:rPr>
          <w:rFonts w:ascii="Times New Roman" w:hAnsi="Times New Roman" w:cs="Times New Roman"/>
          <w:sz w:val="24"/>
          <w:szCs w:val="24"/>
          <w:rtl/>
        </w:rPr>
        <w:t>)</w:t>
      </w:r>
      <w:proofErr w:type="spellEnd"/>
      <w:r w:rsidR="00EF02C5" w:rsidRPr="00FF3029">
        <w:rPr>
          <w:rFonts w:ascii="Times New Roman" w:hAnsi="Times New Roman" w:cs="Times New Roman" w:hint="cs"/>
          <w:sz w:val="24"/>
          <w:szCs w:val="24"/>
          <w:rtl/>
          <w:lang w:bidi="ar-JO"/>
        </w:rPr>
        <w:t>.</w:t>
      </w:r>
    </w:p>
    <w:p w:rsidR="00357AF8" w:rsidRPr="00FF3029" w:rsidRDefault="00357AF8" w:rsidP="00357AF8">
      <w:pPr>
        <w:numPr>
          <w:ilvl w:val="0"/>
          <w:numId w:val="18"/>
        </w:num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3029">
        <w:rPr>
          <w:rFonts w:ascii="Times New Roman" w:hAnsi="Times New Roman" w:cs="Times New Roman"/>
          <w:sz w:val="24"/>
          <w:szCs w:val="24"/>
          <w:rtl/>
          <w:lang w:bidi="ar-JO"/>
        </w:rPr>
        <w:t>أساسات مزدوجة</w:t>
      </w:r>
      <w:proofErr w:type="spellStart"/>
      <w:r w:rsidR="00A970DD" w:rsidRPr="00FF3029">
        <w:rPr>
          <w:rFonts w:ascii="Times New Roman" w:hAnsi="Times New Roman" w:cs="Times New Roman"/>
          <w:sz w:val="24"/>
          <w:szCs w:val="24"/>
          <w:rtl/>
        </w:rPr>
        <w:t>(</w:t>
      </w:r>
      <w:proofErr w:type="spellEnd"/>
      <w:r w:rsidR="00A970DD" w:rsidRPr="00FF3029">
        <w:rPr>
          <w:rFonts w:ascii="Times New Roman" w:hAnsi="Times New Roman" w:cs="Times New Roman"/>
          <w:sz w:val="24"/>
          <w:szCs w:val="24"/>
        </w:rPr>
        <w:t>Combined</w:t>
      </w:r>
      <w:r w:rsidR="00EF02C5" w:rsidRPr="00FF3029">
        <w:rPr>
          <w:rFonts w:ascii="Times New Roman" w:hAnsi="Times New Roman" w:cs="Times New Roman"/>
          <w:sz w:val="24"/>
          <w:szCs w:val="24"/>
        </w:rPr>
        <w:t xml:space="preserve"> Foundation</w:t>
      </w:r>
      <w:proofErr w:type="spellStart"/>
      <w:r w:rsidR="00A970DD" w:rsidRPr="00FF3029">
        <w:rPr>
          <w:rFonts w:ascii="Times New Roman" w:hAnsi="Times New Roman" w:cs="Times New Roman"/>
          <w:sz w:val="24"/>
          <w:szCs w:val="24"/>
          <w:rtl/>
        </w:rPr>
        <w:t>)</w:t>
      </w:r>
      <w:r w:rsidR="00EF02C5" w:rsidRPr="00FF3029">
        <w:rPr>
          <w:rFonts w:ascii="Times New Roman" w:hAnsi="Times New Roman" w:cs="Times New Roman" w:hint="cs"/>
          <w:sz w:val="24"/>
          <w:szCs w:val="24"/>
          <w:rtl/>
        </w:rPr>
        <w:t>.</w:t>
      </w:r>
      <w:proofErr w:type="spellEnd"/>
    </w:p>
    <w:p w:rsidR="0026673B" w:rsidRPr="00FF3029" w:rsidRDefault="0026673B" w:rsidP="0026673B">
      <w:pPr>
        <w:numPr>
          <w:ilvl w:val="0"/>
          <w:numId w:val="18"/>
        </w:numPr>
        <w:bidi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F3029">
        <w:rPr>
          <w:rFonts w:ascii="Times New Roman" w:hAnsi="Times New Roman" w:cs="Times New Roman" w:hint="cs"/>
          <w:sz w:val="24"/>
          <w:szCs w:val="24"/>
          <w:rtl/>
        </w:rPr>
        <w:t xml:space="preserve">أساسات البلاطة </w:t>
      </w:r>
      <w:r w:rsidRPr="00FF3029">
        <w:rPr>
          <w:rFonts w:ascii="Times New Roman" w:hAnsi="Times New Roman" w:cs="Times New Roman"/>
          <w:sz w:val="24"/>
          <w:szCs w:val="24"/>
        </w:rPr>
        <w:t>(Mat</w:t>
      </w:r>
      <w:r w:rsidR="00EF02C5" w:rsidRPr="00FF3029">
        <w:rPr>
          <w:rFonts w:ascii="Times New Roman" w:hAnsi="Times New Roman" w:cs="Times New Roman"/>
          <w:sz w:val="24"/>
          <w:szCs w:val="24"/>
        </w:rPr>
        <w:t xml:space="preserve"> Foundation</w:t>
      </w:r>
      <w:r w:rsidRPr="00FF3029">
        <w:rPr>
          <w:rFonts w:ascii="Times New Roman" w:hAnsi="Times New Roman" w:cs="Times New Roman"/>
          <w:sz w:val="24"/>
          <w:szCs w:val="24"/>
        </w:rPr>
        <w:t>)</w:t>
      </w:r>
      <w:r w:rsidR="00EF02C5" w:rsidRPr="00FF3029">
        <w:rPr>
          <w:rFonts w:ascii="Times New Roman" w:hAnsi="Times New Roman" w:cs="Times New Roman" w:hint="cs"/>
          <w:sz w:val="24"/>
          <w:szCs w:val="24"/>
          <w:rtl/>
        </w:rPr>
        <w:t>.</w:t>
      </w:r>
    </w:p>
    <w:p w:rsidR="00357AF8" w:rsidRPr="00585338" w:rsidRDefault="009C3442" w:rsidP="00357AF8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  <w:lang w:bidi="ar-JO"/>
        </w:rPr>
      </w:pPr>
      <w:r>
        <w:rPr>
          <w:rFonts w:ascii="Times New Roman" w:hAnsi="Times New Roman" w:cs="Times New Roman"/>
          <w:noProof/>
          <w:sz w:val="24"/>
          <w:szCs w:val="24"/>
          <w:rtl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2120265</wp:posOffset>
            </wp:positionH>
            <wp:positionV relativeFrom="paragraph">
              <wp:posOffset>428625</wp:posOffset>
            </wp:positionV>
            <wp:extent cx="3856355" cy="2783840"/>
            <wp:effectExtent l="19050" t="0" r="0" b="0"/>
            <wp:wrapTopAndBottom/>
            <wp:docPr id="26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355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AF8" w:rsidRPr="00585338">
        <w:rPr>
          <w:rFonts w:ascii="Times New Roman" w:hAnsi="Times New Roman" w:cs="Times New Roman"/>
          <w:sz w:val="24"/>
          <w:szCs w:val="24"/>
          <w:rtl/>
          <w:lang w:bidi="ar-JO"/>
        </w:rPr>
        <w:t>.</w:t>
      </w:r>
    </w:p>
    <w:p w:rsidR="007A0AA0" w:rsidRPr="00FF107C" w:rsidRDefault="007A0AA0" w:rsidP="002549F5">
      <w:pPr>
        <w:rPr>
          <w:rFonts w:asciiTheme="majorBidi" w:hAnsiTheme="majorBidi" w:cstheme="majorBidi"/>
          <w:b/>
          <w:bCs/>
          <w:sz w:val="24"/>
          <w:szCs w:val="24"/>
        </w:rPr>
      </w:pPr>
    </w:p>
    <w:p w:rsidR="007A0AA0" w:rsidRDefault="007A0AA0" w:rsidP="00E508A9">
      <w:pPr>
        <w:tabs>
          <w:tab w:val="left" w:pos="516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الشكل  (3-1</w:t>
      </w:r>
      <w:r w:rsidR="00E508A9">
        <w:rPr>
          <w:rFonts w:asciiTheme="majorBidi" w:hAnsiTheme="majorBidi" w:cstheme="majorBidi" w:hint="cs"/>
          <w:b/>
          <w:bCs/>
          <w:sz w:val="24"/>
          <w:szCs w:val="24"/>
          <w:rtl/>
        </w:rPr>
        <w:t>4</w:t>
      </w:r>
      <w:proofErr w:type="spellStart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>)</w:t>
      </w:r>
      <w:proofErr w:type="spellEnd"/>
      <w:r w:rsidRPr="00FF107C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 w:rsidR="009C3442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أساس منفصل. </w:t>
      </w:r>
    </w:p>
    <w:p w:rsidR="00EC5F13" w:rsidRDefault="00EC5F13" w:rsidP="00EC5F13">
      <w:pPr>
        <w:jc w:val="right"/>
        <w:rPr>
          <w:rFonts w:ascii="Times New Roman" w:hAnsi="Times New Roman" w:cs="Times New Roman"/>
          <w:sz w:val="24"/>
          <w:szCs w:val="24"/>
          <w:u w:val="single"/>
        </w:rPr>
      </w:pPr>
    </w:p>
    <w:p w:rsidR="00EC5F13" w:rsidRPr="00F5201A" w:rsidRDefault="00EC5F13" w:rsidP="00EC5F13">
      <w:pPr>
        <w:jc w:val="right"/>
        <w:rPr>
          <w:b/>
          <w:bCs/>
          <w:color w:val="31849B" w:themeColor="accent5" w:themeShade="BF"/>
          <w:sz w:val="24"/>
          <w:szCs w:val="24"/>
          <w:lang w:bidi="ar-JO"/>
        </w:rPr>
      </w:pPr>
      <w:r w:rsidRPr="00037910"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3-6-</w:t>
      </w:r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 xml:space="preserve">7 الهياكل الاطارية </w:t>
      </w:r>
      <w:proofErr w:type="spellStart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(</w:t>
      </w:r>
      <w:proofErr w:type="spellEnd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 xml:space="preserve">  </w:t>
      </w:r>
      <w:proofErr w:type="spellStart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فريمات</w:t>
      </w:r>
      <w:proofErr w:type="spellEnd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 xml:space="preserve"> </w:t>
      </w:r>
      <w:proofErr w:type="spellStart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>)</w:t>
      </w:r>
      <w:proofErr w:type="spellEnd"/>
      <w:r>
        <w:rPr>
          <w:rFonts w:hint="cs"/>
          <w:b/>
          <w:bCs/>
          <w:color w:val="31849B" w:themeColor="accent5" w:themeShade="BF"/>
          <w:sz w:val="24"/>
          <w:szCs w:val="24"/>
          <w:u w:val="single"/>
          <w:rtl/>
        </w:rPr>
        <w:t xml:space="preserve"> </w:t>
      </w:r>
      <w:r>
        <w:rPr>
          <w:b/>
          <w:bCs/>
          <w:color w:val="31849B" w:themeColor="accent5" w:themeShade="BF"/>
          <w:sz w:val="24"/>
          <w:szCs w:val="24"/>
          <w:u w:val="single"/>
        </w:rPr>
        <w:t xml:space="preserve"> </w:t>
      </w:r>
    </w:p>
    <w:p w:rsidR="00EC5F13" w:rsidRPr="00585338" w:rsidRDefault="00EC5F13" w:rsidP="00EC5F13">
      <w:pPr>
        <w:spacing w:line="360" w:lineRule="auto"/>
        <w:ind w:firstLine="4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cs"/>
          <w:sz w:val="24"/>
          <w:szCs w:val="24"/>
          <w:rtl/>
        </w:rPr>
        <w:t xml:space="preserve"> حيث تم استخدام هذا النوع من العناصر الانشائية في المدرج وذلك لكبر مساحته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وعدم 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الرغبه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بوجود أعمدة وسطية في المدرج. </w:t>
      </w:r>
    </w:p>
    <w:p w:rsidR="0028038D" w:rsidRDefault="0028038D" w:rsidP="007A0AA0">
      <w:pPr>
        <w:pStyle w:val="a9"/>
        <w:spacing w:line="360" w:lineRule="auto"/>
        <w:jc w:val="center"/>
        <w:rPr>
          <w:sz w:val="24"/>
          <w:szCs w:val="24"/>
          <w:rtl/>
        </w:rPr>
      </w:pPr>
    </w:p>
    <w:p w:rsidR="0028038D" w:rsidRDefault="0028038D" w:rsidP="00EC5F13">
      <w:pPr>
        <w:pStyle w:val="a9"/>
        <w:spacing w:line="360" w:lineRule="auto"/>
        <w:rPr>
          <w:sz w:val="24"/>
          <w:szCs w:val="24"/>
          <w:rtl/>
        </w:rPr>
      </w:pPr>
    </w:p>
    <w:p w:rsidR="00EF02C5" w:rsidRPr="004A53AD" w:rsidRDefault="00EF02C5" w:rsidP="00FC36F5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  <w:lang w:bidi="ar-JO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lastRenderedPageBreak/>
        <w:t xml:space="preserve">3-7 فواصل التمدد </w:t>
      </w:r>
    </w:p>
    <w:p w:rsidR="00E61320" w:rsidRDefault="00E61320" w:rsidP="007A0AA0">
      <w:pPr>
        <w:spacing w:line="36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  <w:lang w:bidi="ar-JO"/>
        </w:rPr>
      </w:pPr>
    </w:p>
    <w:p w:rsidR="003A17DB" w:rsidRPr="009649B8" w:rsidRDefault="002549F5" w:rsidP="00E76AA6">
      <w:pPr>
        <w:spacing w:line="360" w:lineRule="auto"/>
        <w:jc w:val="right"/>
        <w:rPr>
          <w:rFonts w:asciiTheme="majorBidi" w:hAnsiTheme="majorBidi" w:cstheme="majorBidi"/>
          <w:sz w:val="24"/>
          <w:szCs w:val="24"/>
          <w:lang w:bidi="ar-JO"/>
        </w:rPr>
      </w:pPr>
      <w:r>
        <w:rPr>
          <w:rFonts w:asciiTheme="majorBidi" w:hAnsiTheme="majorBidi" w:cstheme="majorBidi" w:hint="cs"/>
          <w:sz w:val="24"/>
          <w:szCs w:val="24"/>
          <w:rtl/>
        </w:rPr>
        <w:t xml:space="preserve">يتم تنفيذها </w:t>
      </w:r>
      <w:r>
        <w:rPr>
          <w:rFonts w:asciiTheme="majorBidi" w:hAnsiTheme="majorBidi" w:cstheme="majorBidi"/>
          <w:sz w:val="24"/>
          <w:szCs w:val="24"/>
          <w:rtl/>
        </w:rPr>
        <w:t xml:space="preserve">تنفذ في </w:t>
      </w:r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المباني ذات الأبعاد الأفقية الكبيرة أو ذات الأشكال والأوضاع الخاصة فواصل تمدد حراري أو فواصل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هبوط،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وقد تكون الفواصل للغرضين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معاً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وعند تحليل المنشآت لدراستها كمقاوم لأفعال الزلازل تدعى هذه الفواصل بالفواصل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الزلزالية،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ولهذه الفواصل بعض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ال</w:t>
      </w:r>
      <w:r w:rsidR="00173057">
        <w:rPr>
          <w:rFonts w:asciiTheme="majorBidi" w:hAnsiTheme="majorBidi" w:cstheme="majorBidi" w:hint="cs"/>
          <w:sz w:val="24"/>
          <w:szCs w:val="24"/>
          <w:rtl/>
        </w:rPr>
        <w:t>إ</w:t>
      </w:r>
      <w:r w:rsidR="003A17DB" w:rsidRPr="009649B8">
        <w:rPr>
          <w:rFonts w:asciiTheme="majorBidi" w:hAnsiTheme="majorBidi" w:cstheme="majorBidi"/>
          <w:sz w:val="24"/>
          <w:szCs w:val="24"/>
          <w:rtl/>
        </w:rPr>
        <w:t>شتراطا</w:t>
      </w:r>
      <w:r w:rsidR="00173057">
        <w:rPr>
          <w:rFonts w:asciiTheme="majorBidi" w:hAnsiTheme="majorBidi" w:cstheme="majorBidi"/>
          <w:sz w:val="24"/>
          <w:szCs w:val="24"/>
          <w:rtl/>
        </w:rPr>
        <w:t>ت</w:t>
      </w:r>
      <w:proofErr w:type="spellEnd"/>
      <w:r w:rsidR="00173057">
        <w:rPr>
          <w:rFonts w:asciiTheme="majorBidi" w:hAnsiTheme="majorBidi" w:cstheme="majorBidi"/>
          <w:sz w:val="24"/>
          <w:szCs w:val="24"/>
          <w:rtl/>
        </w:rPr>
        <w:t xml:space="preserve"> والتوصيات الخاصة </w:t>
      </w:r>
      <w:proofErr w:type="spellStart"/>
      <w:r w:rsidR="00173057">
        <w:rPr>
          <w:rFonts w:asciiTheme="majorBidi" w:hAnsiTheme="majorBidi" w:cstheme="majorBidi"/>
          <w:sz w:val="24"/>
          <w:szCs w:val="24"/>
          <w:rtl/>
        </w:rPr>
        <w:t>بها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3B3801">
        <w:rPr>
          <w:rFonts w:asciiTheme="majorBidi" w:hAnsiTheme="majorBidi" w:cstheme="majorBidi" w:hint="cs"/>
          <w:sz w:val="24"/>
          <w:szCs w:val="24"/>
          <w:rtl/>
        </w:rPr>
        <w:t xml:space="preserve"> و</w:t>
      </w:r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ينبغي </w:t>
      </w:r>
      <w:proofErr w:type="spellStart"/>
      <w:r w:rsidR="00173057">
        <w:rPr>
          <w:rFonts w:asciiTheme="majorBidi" w:hAnsiTheme="majorBidi" w:cstheme="majorBidi" w:hint="cs"/>
          <w:sz w:val="24"/>
          <w:szCs w:val="24"/>
          <w:rtl/>
        </w:rPr>
        <w:t>إ</w:t>
      </w:r>
      <w:r w:rsidR="003A17DB" w:rsidRPr="009649B8">
        <w:rPr>
          <w:rFonts w:asciiTheme="majorBidi" w:hAnsiTheme="majorBidi" w:cstheme="majorBidi"/>
          <w:sz w:val="24"/>
          <w:szCs w:val="24"/>
          <w:rtl/>
        </w:rPr>
        <w:t>ستخدام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فواصل تمدد حراري في كتلة المنشأ حسب الكود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المعتمد،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على أن تصل هذه الفواصل إلى وجه الأساسات العلوي دون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اختراقها</w:t>
      </w:r>
      <w:r w:rsidR="00E76AA6"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 w:rsidR="003A17DB" w:rsidRPr="009649B8">
        <w:rPr>
          <w:rFonts w:asciiTheme="majorBidi" w:hAnsiTheme="majorBidi" w:cstheme="majorBidi"/>
          <w:sz w:val="24"/>
          <w:szCs w:val="24"/>
          <w:rtl/>
        </w:rPr>
        <w:t xml:space="preserve"> وتعتبر المسافات العظمى لأبعاد كتلة المبنى كما </w:t>
      </w:r>
      <w:proofErr w:type="spellStart"/>
      <w:r w:rsidR="003A17DB" w:rsidRPr="009649B8">
        <w:rPr>
          <w:rFonts w:asciiTheme="majorBidi" w:hAnsiTheme="majorBidi" w:cstheme="majorBidi"/>
          <w:sz w:val="24"/>
          <w:szCs w:val="24"/>
          <w:rtl/>
        </w:rPr>
        <w:t>يلي:</w:t>
      </w:r>
      <w:r w:rsidR="003B3801">
        <w:rPr>
          <w:rFonts w:asciiTheme="majorBidi" w:hAnsiTheme="majorBidi" w:cstheme="majorBidi" w:hint="cs"/>
          <w:sz w:val="24"/>
          <w:szCs w:val="24"/>
          <w:rtl/>
        </w:rPr>
        <w:t>-</w:t>
      </w:r>
      <w:proofErr w:type="spellEnd"/>
    </w:p>
    <w:p w:rsidR="003A17DB" w:rsidRPr="009649B8" w:rsidRDefault="003A17DB" w:rsidP="003A17DB">
      <w:pPr>
        <w:spacing w:line="360" w:lineRule="auto"/>
        <w:jc w:val="right"/>
        <w:rPr>
          <w:rFonts w:asciiTheme="majorBidi" w:hAnsiTheme="majorBidi" w:cstheme="majorBidi"/>
          <w:sz w:val="24"/>
          <w:szCs w:val="24"/>
          <w:lang w:bidi="ar-JO"/>
        </w:rPr>
      </w:pPr>
    </w:p>
    <w:p w:rsidR="003A17DB" w:rsidRPr="001E21F9" w:rsidRDefault="003A17DB" w:rsidP="003A17DB">
      <w:pPr>
        <w:pStyle w:val="a7"/>
        <w:numPr>
          <w:ilvl w:val="0"/>
          <w:numId w:val="21"/>
        </w:numPr>
        <w:bidi/>
        <w:spacing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1E21F9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Pr="001E21F9">
        <w:rPr>
          <w:rFonts w:asciiTheme="majorBidi" w:hAnsiTheme="majorBidi" w:cstheme="majorBidi"/>
          <w:sz w:val="24"/>
          <w:szCs w:val="24"/>
        </w:rPr>
        <w:t>(40m</w:t>
      </w:r>
      <w:r w:rsidRPr="001E21F9">
        <w:rPr>
          <w:rFonts w:asciiTheme="majorBidi" w:hAnsiTheme="majorBidi" w:cstheme="majorBidi"/>
          <w:sz w:val="24"/>
          <w:szCs w:val="24"/>
          <w:rtl/>
        </w:rPr>
        <w:t xml:space="preserve"> في المناطق ذات الرطوبة العالية.</w:t>
      </w:r>
    </w:p>
    <w:p w:rsidR="003A17DB" w:rsidRPr="001E21F9" w:rsidRDefault="003A17DB" w:rsidP="003A17DB">
      <w:pPr>
        <w:pStyle w:val="a7"/>
        <w:numPr>
          <w:ilvl w:val="0"/>
          <w:numId w:val="21"/>
        </w:numPr>
        <w:bidi/>
        <w:spacing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1E21F9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Pr="001E21F9">
        <w:rPr>
          <w:rFonts w:asciiTheme="majorBidi" w:hAnsiTheme="majorBidi" w:cstheme="majorBidi"/>
          <w:sz w:val="24"/>
          <w:szCs w:val="24"/>
        </w:rPr>
        <w:t>(36m</w:t>
      </w:r>
      <w:r w:rsidRPr="001E21F9">
        <w:rPr>
          <w:rFonts w:asciiTheme="majorBidi" w:hAnsiTheme="majorBidi" w:cstheme="majorBidi"/>
          <w:sz w:val="24"/>
          <w:szCs w:val="24"/>
          <w:rtl/>
        </w:rPr>
        <w:t xml:space="preserve"> في المناطق ذات الرطوبة العادية.</w:t>
      </w:r>
    </w:p>
    <w:p w:rsidR="003A17DB" w:rsidRPr="001E21F9" w:rsidRDefault="003A17DB" w:rsidP="003A17DB">
      <w:pPr>
        <w:pStyle w:val="a7"/>
        <w:numPr>
          <w:ilvl w:val="0"/>
          <w:numId w:val="21"/>
        </w:numPr>
        <w:bidi/>
        <w:spacing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1E21F9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Pr="001E21F9">
        <w:rPr>
          <w:rFonts w:asciiTheme="majorBidi" w:hAnsiTheme="majorBidi" w:cstheme="majorBidi"/>
          <w:sz w:val="24"/>
          <w:szCs w:val="24"/>
        </w:rPr>
        <w:t>(32m</w:t>
      </w:r>
      <w:r w:rsidRPr="001E21F9">
        <w:rPr>
          <w:rFonts w:asciiTheme="majorBidi" w:hAnsiTheme="majorBidi" w:cstheme="majorBidi"/>
          <w:sz w:val="24"/>
          <w:szCs w:val="24"/>
          <w:rtl/>
        </w:rPr>
        <w:t xml:space="preserve"> في المناطق ذات الرطوبة المتوسطة.</w:t>
      </w:r>
    </w:p>
    <w:p w:rsidR="00E61320" w:rsidRDefault="003A17DB" w:rsidP="00DB357B">
      <w:pPr>
        <w:pStyle w:val="a7"/>
        <w:numPr>
          <w:ilvl w:val="0"/>
          <w:numId w:val="21"/>
        </w:numPr>
        <w:bidi/>
        <w:spacing w:line="360" w:lineRule="auto"/>
        <w:rPr>
          <w:rFonts w:asciiTheme="majorBidi" w:hAnsiTheme="majorBidi" w:cstheme="majorBidi"/>
          <w:sz w:val="24"/>
          <w:szCs w:val="24"/>
        </w:rPr>
      </w:pPr>
      <w:proofErr w:type="spellStart"/>
      <w:r w:rsidRPr="001E21F9">
        <w:rPr>
          <w:rFonts w:asciiTheme="majorBidi" w:hAnsiTheme="majorBidi" w:cstheme="majorBidi"/>
          <w:sz w:val="24"/>
          <w:szCs w:val="24"/>
          <w:rtl/>
        </w:rPr>
        <w:t>(</w:t>
      </w:r>
      <w:proofErr w:type="spellEnd"/>
      <w:r w:rsidRPr="001E21F9">
        <w:rPr>
          <w:rFonts w:asciiTheme="majorBidi" w:hAnsiTheme="majorBidi" w:cstheme="majorBidi"/>
          <w:sz w:val="24"/>
          <w:szCs w:val="24"/>
        </w:rPr>
        <w:t>(28m</w:t>
      </w:r>
      <w:r w:rsidRPr="001E21F9">
        <w:rPr>
          <w:rFonts w:asciiTheme="majorBidi" w:hAnsiTheme="majorBidi" w:cstheme="majorBidi"/>
          <w:sz w:val="24"/>
          <w:szCs w:val="24"/>
          <w:rtl/>
        </w:rPr>
        <w:t xml:space="preserve"> في المناطق الجافة.</w:t>
      </w:r>
    </w:p>
    <w:p w:rsidR="007E10EF" w:rsidRDefault="007E10EF" w:rsidP="007E10EF">
      <w:pPr>
        <w:numPr>
          <w:ilvl w:val="0"/>
          <w:numId w:val="21"/>
        </w:numPr>
        <w:bidi/>
        <w:spacing w:after="0" w:line="240" w:lineRule="auto"/>
        <w:rPr>
          <w:sz w:val="24"/>
          <w:szCs w:val="24"/>
        </w:rPr>
      </w:pPr>
      <w:r w:rsidRPr="007E10EF">
        <w:rPr>
          <w:rFonts w:hint="cs"/>
          <w:sz w:val="24"/>
          <w:szCs w:val="24"/>
          <w:rtl/>
        </w:rPr>
        <w:t>و يمكن زيادة هذه المسافات بشرط الأخذ بعين الاعتبار تأثير عوامل الانكماش و التمدد و الزحف .</w:t>
      </w:r>
    </w:p>
    <w:p w:rsidR="006C68BF" w:rsidRDefault="006C68BF" w:rsidP="006C68BF">
      <w:pPr>
        <w:bidi/>
        <w:spacing w:after="0" w:line="240" w:lineRule="auto"/>
        <w:ind w:left="720"/>
        <w:rPr>
          <w:sz w:val="24"/>
          <w:szCs w:val="24"/>
        </w:rPr>
      </w:pPr>
    </w:p>
    <w:p w:rsidR="007E10EF" w:rsidRPr="007E10EF" w:rsidRDefault="007E10EF" w:rsidP="007E10EF">
      <w:pPr>
        <w:numPr>
          <w:ilvl w:val="0"/>
          <w:numId w:val="21"/>
        </w:numPr>
        <w:bidi/>
        <w:spacing w:after="0" w:line="240" w:lineRule="auto"/>
        <w:rPr>
          <w:sz w:val="24"/>
          <w:szCs w:val="24"/>
        </w:rPr>
      </w:pPr>
      <w:r w:rsidRPr="007E10EF">
        <w:rPr>
          <w:rFonts w:hint="cs"/>
          <w:sz w:val="24"/>
          <w:szCs w:val="24"/>
          <w:rtl/>
        </w:rPr>
        <w:t xml:space="preserve">و في حالة أعمال الخرسانة الكتلية كالحوائط </w:t>
      </w:r>
      <w:proofErr w:type="spellStart"/>
      <w:r w:rsidRPr="007E10EF">
        <w:rPr>
          <w:rFonts w:hint="cs"/>
          <w:sz w:val="24"/>
          <w:szCs w:val="24"/>
          <w:rtl/>
        </w:rPr>
        <w:t>الأستنادية</w:t>
      </w:r>
      <w:proofErr w:type="spellEnd"/>
      <w:r w:rsidRPr="007E10EF">
        <w:rPr>
          <w:rFonts w:hint="cs"/>
          <w:sz w:val="24"/>
          <w:szCs w:val="24"/>
          <w:rtl/>
        </w:rPr>
        <w:t xml:space="preserve"> و الأسوار يجب تقليل المسافات بين الفواصل و اخذ </w:t>
      </w:r>
      <w:proofErr w:type="spellStart"/>
      <w:r w:rsidRPr="007E10EF">
        <w:rPr>
          <w:rFonts w:hint="cs"/>
          <w:sz w:val="24"/>
          <w:szCs w:val="24"/>
          <w:rtl/>
        </w:rPr>
        <w:t>الاحتياطات</w:t>
      </w:r>
      <w:proofErr w:type="spellEnd"/>
      <w:r w:rsidRPr="007E10EF">
        <w:rPr>
          <w:rFonts w:hint="cs"/>
          <w:sz w:val="24"/>
          <w:szCs w:val="24"/>
          <w:rtl/>
        </w:rPr>
        <w:t xml:space="preserve"> اللازمة لمنع تسرب المياه من خلال فواصل التمدد .</w:t>
      </w:r>
    </w:p>
    <w:p w:rsidR="007E10EF" w:rsidRPr="007E10EF" w:rsidRDefault="007E10EF" w:rsidP="007E10EF">
      <w:pPr>
        <w:pStyle w:val="a7"/>
        <w:bidi/>
        <w:spacing w:line="360" w:lineRule="auto"/>
        <w:rPr>
          <w:rFonts w:asciiTheme="majorBidi" w:hAnsiTheme="majorBidi" w:cstheme="majorBidi"/>
          <w:sz w:val="24"/>
          <w:szCs w:val="24"/>
        </w:rPr>
      </w:pPr>
    </w:p>
    <w:p w:rsidR="007E10EF" w:rsidRDefault="007E10EF" w:rsidP="007E10EF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rtl/>
        </w:rPr>
        <w:t xml:space="preserve">كما </w:t>
      </w:r>
      <w:r w:rsidRPr="009649B8">
        <w:rPr>
          <w:rFonts w:asciiTheme="majorBidi" w:hAnsiTheme="majorBidi" w:cstheme="majorBidi"/>
          <w:sz w:val="24"/>
          <w:szCs w:val="24"/>
          <w:rtl/>
        </w:rPr>
        <w:t>يجب أن لا يقل عرض الفاصل عن (</w:t>
      </w:r>
      <w:r>
        <w:rPr>
          <w:rFonts w:asciiTheme="majorBidi" w:hAnsiTheme="majorBidi" w:cstheme="majorBidi" w:hint="cs"/>
          <w:sz w:val="24"/>
          <w:szCs w:val="24"/>
          <w:rtl/>
        </w:rPr>
        <w:t>3 س</w:t>
      </w:r>
      <w:r>
        <w:rPr>
          <w:rFonts w:asciiTheme="majorBidi" w:hAnsiTheme="majorBidi" w:cstheme="majorBidi" w:hint="cs"/>
          <w:sz w:val="24"/>
          <w:szCs w:val="24"/>
          <w:rtl/>
          <w:lang w:bidi="ar-JO"/>
        </w:rPr>
        <w:t>م</w:t>
      </w:r>
      <w:proofErr w:type="spellStart"/>
      <w:r>
        <w:rPr>
          <w:rFonts w:asciiTheme="majorBidi" w:hAnsiTheme="majorBidi" w:cstheme="majorBidi"/>
          <w:sz w:val="24"/>
          <w:szCs w:val="24"/>
          <w:rtl/>
        </w:rPr>
        <w:t>)</w:t>
      </w:r>
      <w:r w:rsidRPr="00585338">
        <w:rPr>
          <w:rFonts w:ascii="Times New Roman" w:hAnsi="Times New Roman" w:cs="Times New Roman"/>
          <w:sz w:val="24"/>
          <w:szCs w:val="24"/>
          <w:rtl/>
        </w:rPr>
        <w:t>،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ويظهر الشكل (3-12</w:t>
      </w:r>
      <w:proofErr w:type="spellStart"/>
      <w:r>
        <w:rPr>
          <w:rFonts w:ascii="Times New Roman" w:hAnsi="Times New Roman" w:cs="Times New Roman" w:hint="cs"/>
          <w:sz w:val="24"/>
          <w:szCs w:val="24"/>
          <w:rtl/>
        </w:rPr>
        <w:t>)</w:t>
      </w:r>
      <w:proofErr w:type="spellEnd"/>
      <w:r>
        <w:rPr>
          <w:rFonts w:ascii="Times New Roman" w:hAnsi="Times New Roman" w:cs="Times New Roman" w:hint="cs"/>
          <w:sz w:val="24"/>
          <w:szCs w:val="24"/>
          <w:rtl/>
        </w:rPr>
        <w:t xml:space="preserve"> صورة لفاصل التمدد.</w:t>
      </w:r>
    </w:p>
    <w:p w:rsidR="00DB357B" w:rsidRPr="00DB357B" w:rsidRDefault="007E10EF" w:rsidP="007E10EF">
      <w:pPr>
        <w:pStyle w:val="a7"/>
        <w:bidi/>
        <w:spacing w:line="36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rtl/>
        </w:rPr>
        <w:drawing>
          <wp:inline distT="0" distB="0" distL="0" distR="0">
            <wp:extent cx="5010912" cy="1792224"/>
            <wp:effectExtent l="19050" t="0" r="0" b="0"/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654" cy="1792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AF8" w:rsidRPr="00585338" w:rsidRDefault="007E10EF" w:rsidP="00E508A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F107C">
        <w:rPr>
          <w:rFonts w:asciiTheme="majorBidi" w:eastAsia="Times New Roman" w:hAnsiTheme="majorBidi" w:cstheme="majorBidi"/>
          <w:b/>
          <w:bCs/>
          <w:color w:val="4F6228"/>
          <w:sz w:val="24"/>
          <w:szCs w:val="24"/>
          <w:rtl/>
          <w:lang w:bidi="ar-JO"/>
        </w:rPr>
        <w:t>ا</w:t>
      </w:r>
      <w:r w:rsidRPr="00FF107C">
        <w:rPr>
          <w:rFonts w:asciiTheme="majorBidi" w:eastAsia="Times New Roman" w:hAnsiTheme="majorBidi" w:cstheme="majorBidi"/>
          <w:b/>
          <w:bCs/>
          <w:color w:val="0F243E"/>
          <w:sz w:val="24"/>
          <w:szCs w:val="24"/>
          <w:rtl/>
        </w:rPr>
        <w:t>لشكل (3-1</w:t>
      </w:r>
      <w:r w:rsidR="00E508A9">
        <w:rPr>
          <w:rFonts w:asciiTheme="majorBidi" w:eastAsia="Times New Roman" w:hAnsiTheme="majorBidi" w:cstheme="majorBidi" w:hint="cs"/>
          <w:b/>
          <w:bCs/>
          <w:color w:val="0F243E"/>
          <w:sz w:val="24"/>
          <w:szCs w:val="24"/>
          <w:rtl/>
        </w:rPr>
        <w:t>5</w:t>
      </w:r>
      <w:proofErr w:type="spellStart"/>
      <w:r w:rsidRPr="00FF107C">
        <w:rPr>
          <w:rFonts w:asciiTheme="majorBidi" w:eastAsia="Times New Roman" w:hAnsiTheme="majorBidi" w:cstheme="majorBidi"/>
          <w:b/>
          <w:bCs/>
          <w:color w:val="0F243E"/>
          <w:sz w:val="24"/>
          <w:szCs w:val="24"/>
          <w:rtl/>
        </w:rPr>
        <w:t>)</w:t>
      </w:r>
      <w:proofErr w:type="spellEnd"/>
      <w:r w:rsidRPr="00FF107C">
        <w:rPr>
          <w:rFonts w:asciiTheme="majorBidi" w:eastAsia="Times New Roman" w:hAnsiTheme="majorBidi" w:cstheme="majorBidi"/>
          <w:b/>
          <w:bCs/>
          <w:color w:val="0F243E"/>
          <w:sz w:val="24"/>
          <w:szCs w:val="24"/>
          <w:rtl/>
        </w:rPr>
        <w:t xml:space="preserve"> : </w:t>
      </w:r>
      <w:r w:rsidR="00DA75B3">
        <w:rPr>
          <w:rFonts w:asciiTheme="majorBidi" w:eastAsia="Times New Roman" w:hAnsiTheme="majorBidi" w:cstheme="majorBidi" w:hint="cs"/>
          <w:b/>
          <w:bCs/>
          <w:color w:val="0F243E"/>
          <w:sz w:val="24"/>
          <w:szCs w:val="24"/>
          <w:rtl/>
        </w:rPr>
        <w:t>فاصل تمدد .</w:t>
      </w:r>
      <w:bookmarkStart w:id="0" w:name="_GoBack"/>
      <w:bookmarkEnd w:id="0"/>
    </w:p>
    <w:p w:rsidR="007E10EF" w:rsidRDefault="007E10EF" w:rsidP="00EE17CE"/>
    <w:p w:rsidR="007E10EF" w:rsidRPr="009E0F02" w:rsidRDefault="007E10EF" w:rsidP="009E0F02">
      <w:pPr>
        <w:jc w:val="right"/>
        <w:rPr>
          <w:rFonts w:ascii="Times New Roman" w:eastAsia="Times New Roman" w:hAnsi="Times New Roman" w:cs="Times New Roman"/>
          <w:b/>
          <w:bCs/>
          <w:color w:val="4F6228"/>
          <w:sz w:val="28"/>
          <w:szCs w:val="28"/>
          <w:u w:val="single"/>
        </w:rPr>
      </w:pPr>
      <w:r w:rsidRPr="009E0F02">
        <w:rPr>
          <w:rFonts w:hint="cs"/>
          <w:sz w:val="28"/>
          <w:szCs w:val="28"/>
          <w:rtl/>
        </w:rPr>
        <w:t>وتم استخدام فاصل  تمد</w:t>
      </w:r>
      <w:r w:rsidR="009E0F02" w:rsidRPr="009E0F02">
        <w:rPr>
          <w:rFonts w:hint="cs"/>
          <w:sz w:val="28"/>
          <w:szCs w:val="28"/>
          <w:rtl/>
        </w:rPr>
        <w:t xml:space="preserve">د  وذلك لان ابعاد المبنى </w:t>
      </w:r>
      <w:r w:rsidRPr="009E0F02">
        <w:rPr>
          <w:rFonts w:hint="cs"/>
          <w:sz w:val="28"/>
          <w:szCs w:val="28"/>
          <w:rtl/>
        </w:rPr>
        <w:t>في هذا المشروع</w:t>
      </w:r>
      <w:r w:rsidR="009E0F02" w:rsidRPr="009E0F02">
        <w:rPr>
          <w:rFonts w:hint="cs"/>
          <w:sz w:val="28"/>
          <w:szCs w:val="28"/>
          <w:rtl/>
        </w:rPr>
        <w:t xml:space="preserve"> تجاوزت الابعاد المسموح </w:t>
      </w:r>
      <w:proofErr w:type="spellStart"/>
      <w:r w:rsidR="009E0F02" w:rsidRPr="009E0F02">
        <w:rPr>
          <w:rFonts w:hint="cs"/>
          <w:sz w:val="28"/>
          <w:szCs w:val="28"/>
          <w:rtl/>
        </w:rPr>
        <w:t>بها</w:t>
      </w:r>
      <w:proofErr w:type="spellEnd"/>
      <w:r w:rsidRPr="009E0F02">
        <w:rPr>
          <w:rFonts w:hint="cs"/>
          <w:sz w:val="28"/>
          <w:szCs w:val="28"/>
          <w:rtl/>
        </w:rPr>
        <w:t xml:space="preserve">.    </w:t>
      </w:r>
    </w:p>
    <w:p w:rsidR="002F2378" w:rsidRDefault="002F2378" w:rsidP="002F2378">
      <w:pPr>
        <w:spacing w:line="360" w:lineRule="auto"/>
      </w:pPr>
    </w:p>
    <w:p w:rsidR="002F2378" w:rsidRDefault="002F2378" w:rsidP="002F2378">
      <w:pPr>
        <w:rPr>
          <w:rFonts w:ascii="Times New Roman" w:eastAsia="Times New Roman" w:hAnsi="Times New Roman" w:cs="Times New Roman"/>
          <w:b/>
          <w:bCs/>
          <w:color w:val="4F6228"/>
          <w:sz w:val="28"/>
          <w:szCs w:val="28"/>
          <w:u w:val="single"/>
        </w:rPr>
      </w:pPr>
    </w:p>
    <w:p w:rsidR="002F2378" w:rsidRDefault="009E0F02" w:rsidP="007A0AA0">
      <w:pPr>
        <w:jc w:val="right"/>
        <w:rPr>
          <w:rFonts w:ascii="Times New Roman" w:eastAsia="Times New Roman" w:hAnsi="Times New Roman" w:cs="Times New Roman"/>
          <w:b/>
          <w:bCs/>
          <w:color w:val="4F6228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noProof/>
          <w:color w:val="4F6228"/>
          <w:sz w:val="28"/>
          <w:szCs w:val="28"/>
          <w:u w:val="single"/>
        </w:rPr>
        <w:drawing>
          <wp:inline distT="0" distB="0" distL="0" distR="0">
            <wp:extent cx="5936615" cy="3193415"/>
            <wp:effectExtent l="19050" t="0" r="6985" b="0"/>
            <wp:docPr id="18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19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8" w:rsidRDefault="002F2378" w:rsidP="007A0AA0">
      <w:pPr>
        <w:jc w:val="right"/>
        <w:rPr>
          <w:rFonts w:ascii="Times New Roman" w:eastAsia="Times New Roman" w:hAnsi="Times New Roman" w:cs="Times New Roman"/>
          <w:b/>
          <w:bCs/>
          <w:color w:val="4F6228"/>
          <w:sz w:val="28"/>
          <w:szCs w:val="28"/>
          <w:u w:val="single"/>
        </w:rPr>
      </w:pPr>
    </w:p>
    <w:p w:rsidR="002F2378" w:rsidRDefault="002F2378" w:rsidP="00E508A9">
      <w:pPr>
        <w:spacing w:line="360" w:lineRule="auto"/>
        <w:ind w:left="26"/>
        <w:jc w:val="center"/>
        <w:rPr>
          <w:b/>
          <w:bCs/>
        </w:rPr>
      </w:pPr>
      <w:r w:rsidRPr="00AA5EE4">
        <w:rPr>
          <w:b/>
          <w:bCs/>
          <w:rtl/>
        </w:rPr>
        <w:t>الشكل (</w:t>
      </w:r>
      <w:r>
        <w:rPr>
          <w:rFonts w:hint="cs"/>
          <w:b/>
          <w:bCs/>
          <w:rtl/>
        </w:rPr>
        <w:t>3</w:t>
      </w:r>
      <w:r w:rsidRPr="00AA5EE4">
        <w:rPr>
          <w:b/>
          <w:bCs/>
          <w:rtl/>
        </w:rPr>
        <w:t>-</w:t>
      </w:r>
      <w:r>
        <w:rPr>
          <w:rFonts w:hint="cs"/>
          <w:b/>
          <w:bCs/>
          <w:rtl/>
        </w:rPr>
        <w:t>1</w:t>
      </w:r>
      <w:r w:rsidR="00E508A9">
        <w:rPr>
          <w:rFonts w:hint="cs"/>
          <w:b/>
          <w:bCs/>
          <w:rtl/>
        </w:rPr>
        <w:t>6</w:t>
      </w:r>
      <w:r>
        <w:rPr>
          <w:rFonts w:hint="cs"/>
          <w:b/>
          <w:bCs/>
          <w:rtl/>
        </w:rPr>
        <w:t xml:space="preserve"> </w:t>
      </w:r>
      <w:proofErr w:type="spellStart"/>
      <w:r w:rsidRPr="00AA5EE4">
        <w:rPr>
          <w:b/>
          <w:bCs/>
          <w:rtl/>
        </w:rPr>
        <w:t>)</w:t>
      </w:r>
      <w:proofErr w:type="spellEnd"/>
      <w:r w:rsidRPr="00AA5EE4">
        <w:rPr>
          <w:b/>
          <w:bCs/>
          <w:rtl/>
        </w:rPr>
        <w:t xml:space="preserve"> </w:t>
      </w:r>
      <w:r>
        <w:rPr>
          <w:rFonts w:hint="cs"/>
          <w:b/>
          <w:bCs/>
          <w:rtl/>
        </w:rPr>
        <w:t>فاصل تمدد بالمبنى</w:t>
      </w:r>
      <w:r w:rsidRPr="00AA5EE4">
        <w:rPr>
          <w:b/>
          <w:bCs/>
          <w:rtl/>
        </w:rPr>
        <w:t>.</w:t>
      </w:r>
    </w:p>
    <w:p w:rsidR="003B3801" w:rsidRDefault="003B3801" w:rsidP="00C67FFD">
      <w:pPr>
        <w:pStyle w:val="a9"/>
        <w:spacing w:line="360" w:lineRule="auto"/>
        <w:jc w:val="lowKashida"/>
        <w:rPr>
          <w:sz w:val="24"/>
          <w:szCs w:val="24"/>
          <w:rtl/>
        </w:rPr>
      </w:pPr>
    </w:p>
    <w:p w:rsidR="004A53AD" w:rsidRPr="004A53AD" w:rsidRDefault="004A53AD" w:rsidP="00EE17CE">
      <w:pPr>
        <w:shd w:val="clear" w:color="auto" w:fill="D9D9D9" w:themeFill="background1" w:themeFillShade="D9"/>
        <w:bidi/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3-</w:t>
      </w:r>
      <w:proofErr w:type="spellStart"/>
      <w:r w:rsidR="00EE17CE">
        <w:rPr>
          <w:rFonts w:ascii="Times New Roman" w:hAnsi="Times New Roman" w:cs="Times New Roman" w:hint="cs"/>
          <w:b/>
          <w:bCs/>
          <w:sz w:val="28"/>
          <w:szCs w:val="28"/>
          <w:rtl/>
        </w:rPr>
        <w:t>8</w:t>
      </w:r>
      <w:r w:rsidRPr="004A53AD">
        <w:rPr>
          <w:rFonts w:ascii="Times New Roman" w:hAnsi="Times New Roman" w:cs="Times New Roman"/>
          <w:b/>
          <w:bCs/>
          <w:sz w:val="28"/>
          <w:szCs w:val="28"/>
          <w:rtl/>
        </w:rPr>
        <w:t>برامج</w:t>
      </w:r>
      <w:proofErr w:type="spellEnd"/>
      <w:r w:rsidRPr="004A53AD">
        <w:rPr>
          <w:rFonts w:ascii="Times New Roman" w:hAnsi="Times New Roman" w:cs="Times New Roman"/>
          <w:b/>
          <w:bCs/>
          <w:sz w:val="28"/>
          <w:szCs w:val="28"/>
          <w:rtl/>
        </w:rPr>
        <w:t xml:space="preserve"> الحاسوب التي تم استخدامها</w:t>
      </w:r>
    </w:p>
    <w:p w:rsidR="00FC36F5" w:rsidRPr="00FC36F5" w:rsidRDefault="00FC36F5" w:rsidP="00FC36F5">
      <w:pPr>
        <w:bidi/>
        <w:rPr>
          <w:rFonts w:ascii="Times New Roman" w:eastAsia="Times New Roman" w:hAnsi="Times New Roman" w:cs="Times New Roman"/>
          <w:b/>
          <w:bCs/>
          <w:color w:val="607731"/>
          <w:sz w:val="28"/>
          <w:szCs w:val="28"/>
          <w:u w:val="single"/>
          <w:rtl/>
        </w:rPr>
      </w:pPr>
    </w:p>
    <w:p w:rsidR="00FC36F5" w:rsidRPr="00FC36F5" w:rsidRDefault="00FC36F5" w:rsidP="009E0F02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C36F5">
        <w:rPr>
          <w:rFonts w:ascii="Times New Roman" w:eastAsia="Times New Roman" w:hAnsi="Times New Roman" w:cs="Times New Roman"/>
          <w:sz w:val="28"/>
          <w:szCs w:val="28"/>
          <w:lang w:eastAsia="ar-SA"/>
        </w:rPr>
        <w:t>AutoCAD (2007) for Drawings Structural and Architectural</w:t>
      </w:r>
      <w:r w:rsidRPr="00FC36F5">
        <w:rPr>
          <w:rFonts w:ascii="Times New Roman" w:eastAsia="Times New Roman" w:hAnsi="Times New Roman" w:cs="Times New Roman"/>
          <w:sz w:val="28"/>
          <w:szCs w:val="28"/>
          <w:rtl/>
          <w:lang w:eastAsia="ar-SA"/>
        </w:rPr>
        <w:t>.</w:t>
      </w:r>
    </w:p>
    <w:p w:rsidR="00FC36F5" w:rsidRPr="00FC36F5" w:rsidRDefault="00FC36F5" w:rsidP="00FC36F5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C36F5">
        <w:rPr>
          <w:rFonts w:ascii="Times New Roman" w:eastAsia="Times New Roman" w:hAnsi="Times New Roman" w:cs="Times New Roman"/>
          <w:sz w:val="28"/>
          <w:szCs w:val="28"/>
          <w:lang w:eastAsia="ar-SA"/>
        </w:rPr>
        <w:t>For Text Edition</w:t>
      </w:r>
      <w:r w:rsidRPr="00FC36F5">
        <w:rPr>
          <w:rFonts w:ascii="Times New Roman" w:eastAsia="Times New Roman" w:hAnsi="Times New Roman" w:cs="Times New Roman"/>
          <w:sz w:val="28"/>
          <w:szCs w:val="28"/>
          <w:rtl/>
          <w:lang w:eastAsia="ar-SA"/>
        </w:rPr>
        <w:t xml:space="preserve"> </w:t>
      </w:r>
      <w:proofErr w:type="spellStart"/>
      <w:r w:rsidRPr="00FC36F5">
        <w:rPr>
          <w:rFonts w:ascii="Times New Roman" w:eastAsia="Times New Roman" w:hAnsi="Times New Roman" w:cs="Times New Roman"/>
          <w:sz w:val="28"/>
          <w:szCs w:val="28"/>
          <w:rtl/>
          <w:lang w:eastAsia="ar-SA"/>
        </w:rPr>
        <w:t>(</w:t>
      </w:r>
      <w:proofErr w:type="spellEnd"/>
      <w:r w:rsidRPr="00FC36F5">
        <w:rPr>
          <w:rFonts w:ascii="Times New Roman" w:eastAsia="Times New Roman" w:hAnsi="Times New Roman" w:cs="Times New Roman"/>
          <w:sz w:val="28"/>
          <w:szCs w:val="28"/>
          <w:lang w:eastAsia="ar-SA"/>
        </w:rPr>
        <w:t>Microsoft Office (2010</w:t>
      </w:r>
      <w:r w:rsidRPr="00FC36F5">
        <w:rPr>
          <w:rFonts w:ascii="Times New Roman" w:eastAsia="Times New Roman" w:hAnsi="Times New Roman" w:cs="Times New Roman"/>
          <w:sz w:val="28"/>
          <w:szCs w:val="28"/>
          <w:rtl/>
          <w:lang w:eastAsia="ar-SA"/>
        </w:rPr>
        <w:t>.</w:t>
      </w:r>
    </w:p>
    <w:p w:rsidR="00FC36F5" w:rsidRPr="00FC36F5" w:rsidRDefault="00BA7829" w:rsidP="0068003C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Microsoft </w:t>
      </w:r>
      <w:r w:rsidR="00FC36F5" w:rsidRPr="00FC36F5">
        <w:rPr>
          <w:rFonts w:ascii="Times New Roman" w:eastAsia="Times New Roman" w:hAnsi="Times New Roman" w:cs="Times New Roman"/>
          <w:sz w:val="28"/>
          <w:szCs w:val="28"/>
          <w:lang w:eastAsia="ar-SA"/>
        </w:rPr>
        <w:t>Excel</w:t>
      </w:r>
      <w:r w:rsidR="00770F41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68003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XP </w:t>
      </w:r>
    </w:p>
    <w:p w:rsidR="0068003C" w:rsidRDefault="0068003C" w:rsidP="0068003C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C36F5">
        <w:rPr>
          <w:rFonts w:ascii="Times New Roman" w:eastAsia="Times New Roman" w:hAnsi="Times New Roman" w:cs="Times New Roman"/>
          <w:sz w:val="28"/>
          <w:szCs w:val="28"/>
          <w:lang w:eastAsia="ar-SA"/>
        </w:rPr>
        <w:t>A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TIR </w:t>
      </w:r>
    </w:p>
    <w:p w:rsidR="0068003C" w:rsidRDefault="0068003C" w:rsidP="0068003C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.SAFA 2014 </w:t>
      </w:r>
    </w:p>
    <w:p w:rsidR="0068003C" w:rsidRDefault="0068003C" w:rsidP="0068003C">
      <w:pPr>
        <w:numPr>
          <w:ilvl w:val="0"/>
          <w:numId w:val="19"/>
        </w:numPr>
        <w:bidi/>
        <w:spacing w:after="0"/>
        <w:ind w:left="270" w:hanging="27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68003C">
        <w:rPr>
          <w:rFonts w:ascii="Times New Roman" w:eastAsia="Times New Roman" w:hAnsi="Times New Roman" w:cs="Times New Roman"/>
          <w:sz w:val="28"/>
          <w:szCs w:val="28"/>
          <w:lang w:eastAsia="ar-SA"/>
        </w:rPr>
        <w:t>.ETABS 2015</w:t>
      </w:r>
    </w:p>
    <w:p w:rsidR="00FC36F5" w:rsidRPr="00FC36F5" w:rsidRDefault="00FC36F5" w:rsidP="001156F5">
      <w:pPr>
        <w:bidi/>
        <w:spacing w:after="0" w:line="360" w:lineRule="auto"/>
        <w:ind w:left="360"/>
        <w:jc w:val="both"/>
        <w:rPr>
          <w:sz w:val="28"/>
          <w:szCs w:val="28"/>
          <w:rtl/>
        </w:rPr>
      </w:pPr>
    </w:p>
    <w:sectPr w:rsidR="00FC36F5" w:rsidRPr="00FC36F5" w:rsidSect="00587185">
      <w:headerReference w:type="default" r:id="rId28"/>
      <w:footerReference w:type="default" r:id="rId29"/>
      <w:footerReference w:type="first" r:id="rId30"/>
      <w:pgSz w:w="12240" w:h="15840"/>
      <w:pgMar w:top="1440" w:right="1440" w:bottom="1440" w:left="1440" w:header="720" w:footer="720" w:gutter="0"/>
      <w:pgNumType w:start="2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4444E" w:rsidRDefault="0034444E" w:rsidP="00E864B4">
      <w:pPr>
        <w:spacing w:after="0" w:line="240" w:lineRule="auto"/>
      </w:pPr>
      <w:r>
        <w:separator/>
      </w:r>
    </w:p>
  </w:endnote>
  <w:endnote w:type="continuationSeparator" w:id="0">
    <w:p w:rsidR="0034444E" w:rsidRDefault="0034444E" w:rsidP="00E864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486814"/>
      <w:docPartObj>
        <w:docPartGallery w:val="Page Numbers (Bottom of Page)"/>
        <w:docPartUnique/>
      </w:docPartObj>
    </w:sdtPr>
    <w:sdtContent>
      <w:p w:rsidR="00A32788" w:rsidRDefault="001E7BC5">
        <w:pPr>
          <w:pStyle w:val="a5"/>
          <w:jc w:val="center"/>
        </w:pPr>
        <w:fldSimple w:instr=" PAGE   \* MERGEFORMAT ">
          <w:r w:rsidR="00E508A9" w:rsidRPr="00E508A9">
            <w:rPr>
              <w:rFonts w:cs="Calibri"/>
              <w:noProof/>
              <w:lang w:val="ar-SA"/>
            </w:rPr>
            <w:t>36</w:t>
          </w:r>
        </w:fldSimple>
      </w:p>
    </w:sdtContent>
  </w:sdt>
  <w:p w:rsidR="00A32788" w:rsidRDefault="00A32788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486813"/>
      <w:docPartObj>
        <w:docPartGallery w:val="Page Numbers (Bottom of Page)"/>
        <w:docPartUnique/>
      </w:docPartObj>
    </w:sdtPr>
    <w:sdtContent>
      <w:p w:rsidR="00A32788" w:rsidRDefault="001E7BC5">
        <w:pPr>
          <w:pStyle w:val="a5"/>
          <w:jc w:val="center"/>
        </w:pPr>
        <w:fldSimple w:instr=" PAGE   \* MERGEFORMAT ">
          <w:r w:rsidR="00587185" w:rsidRPr="00587185">
            <w:rPr>
              <w:rFonts w:cs="Calibri"/>
              <w:noProof/>
              <w:lang w:val="ar-SA"/>
            </w:rPr>
            <w:t>21</w:t>
          </w:r>
        </w:fldSimple>
      </w:p>
    </w:sdtContent>
  </w:sdt>
  <w:p w:rsidR="003B3801" w:rsidRDefault="003B3801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4444E" w:rsidRDefault="0034444E" w:rsidP="00E864B4">
      <w:pPr>
        <w:spacing w:after="0" w:line="240" w:lineRule="auto"/>
      </w:pPr>
      <w:r>
        <w:separator/>
      </w:r>
    </w:p>
  </w:footnote>
  <w:footnote w:type="continuationSeparator" w:id="0">
    <w:p w:rsidR="0034444E" w:rsidRDefault="0034444E" w:rsidP="00E864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B3801" w:rsidRPr="0013621D" w:rsidRDefault="003B3801" w:rsidP="00952978">
    <w:pPr>
      <w:pStyle w:val="a4"/>
      <w:shd w:val="clear" w:color="auto" w:fill="F2F2F2" w:themeFill="background1" w:themeFillShade="F2"/>
      <w:tabs>
        <w:tab w:val="left" w:pos="930"/>
        <w:tab w:val="left" w:pos="1290"/>
      </w:tabs>
      <w:jc w:val="center"/>
      <w:rPr>
        <w:rFonts w:asciiTheme="minorBidi" w:hAnsiTheme="minorBidi"/>
        <w:b/>
        <w:bCs/>
        <w:sz w:val="28"/>
        <w:szCs w:val="28"/>
      </w:rPr>
    </w:pPr>
    <w:r>
      <w:rPr>
        <w:rFonts w:asciiTheme="minorBidi" w:hAnsiTheme="minorBidi" w:hint="cs"/>
        <w:b/>
        <w:bCs/>
        <w:sz w:val="28"/>
        <w:szCs w:val="28"/>
        <w:rtl/>
      </w:rPr>
      <w:t>الوصف الانشائي</w:t>
    </w:r>
    <w:r w:rsidRPr="0013621D">
      <w:rPr>
        <w:rFonts w:asciiTheme="minorBidi" w:hAnsiTheme="minorBidi"/>
        <w:b/>
        <w:bCs/>
        <w:sz w:val="28"/>
        <w:szCs w:val="28"/>
        <w:rtl/>
      </w:rPr>
      <w:tab/>
    </w:r>
    <w:r w:rsidRPr="0013621D">
      <w:rPr>
        <w:rFonts w:asciiTheme="minorBidi" w:hAnsiTheme="minorBidi"/>
        <w:b/>
        <w:bCs/>
        <w:sz w:val="28"/>
        <w:szCs w:val="28"/>
        <w:rtl/>
      </w:rPr>
      <w:tab/>
    </w:r>
    <w:r>
      <w:rPr>
        <w:rFonts w:asciiTheme="minorBidi" w:hAnsiTheme="minorBidi" w:hint="cs"/>
        <w:b/>
        <w:bCs/>
        <w:sz w:val="28"/>
        <w:szCs w:val="28"/>
        <w:rtl/>
      </w:rPr>
      <w:t>الفصل الثالث</w:t>
    </w:r>
    <w:r w:rsidRPr="0013621D">
      <w:rPr>
        <w:rFonts w:asciiTheme="minorBidi" w:hAnsiTheme="minorBidi"/>
        <w:b/>
        <w:bCs/>
        <w:sz w:val="28"/>
        <w:szCs w:val="28"/>
        <w:rtl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E408A"/>
    <w:multiLevelType w:val="hybridMultilevel"/>
    <w:tmpl w:val="400099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183630"/>
    <w:multiLevelType w:val="hybridMultilevel"/>
    <w:tmpl w:val="3294CC6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067498"/>
    <w:multiLevelType w:val="hybridMultilevel"/>
    <w:tmpl w:val="33DCD5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805992"/>
    <w:multiLevelType w:val="hybridMultilevel"/>
    <w:tmpl w:val="2FBA80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6D047D"/>
    <w:multiLevelType w:val="hybridMultilevel"/>
    <w:tmpl w:val="BB7AAD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D0438F"/>
    <w:multiLevelType w:val="hybridMultilevel"/>
    <w:tmpl w:val="03064C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B90938"/>
    <w:multiLevelType w:val="hybridMultilevel"/>
    <w:tmpl w:val="868E63D6"/>
    <w:lvl w:ilvl="0" w:tplc="FCF49F08">
      <w:start w:val="1"/>
      <w:numFmt w:val="decimal"/>
      <w:lvlText w:val="%1-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7">
    <w:nsid w:val="1A3E63EB"/>
    <w:multiLevelType w:val="hybridMultilevel"/>
    <w:tmpl w:val="FC54A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C42F7E"/>
    <w:multiLevelType w:val="hybridMultilevel"/>
    <w:tmpl w:val="374E085A"/>
    <w:lvl w:ilvl="0" w:tplc="040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9">
    <w:nsid w:val="216B47F1"/>
    <w:multiLevelType w:val="hybridMultilevel"/>
    <w:tmpl w:val="32B22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7F4A9D"/>
    <w:multiLevelType w:val="hybridMultilevel"/>
    <w:tmpl w:val="6012F6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6D0242D"/>
    <w:multiLevelType w:val="hybridMultilevel"/>
    <w:tmpl w:val="1B4E0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734D7C"/>
    <w:multiLevelType w:val="hybridMultilevel"/>
    <w:tmpl w:val="9604A29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787781"/>
    <w:multiLevelType w:val="hybridMultilevel"/>
    <w:tmpl w:val="FA6CC014"/>
    <w:lvl w:ilvl="0" w:tplc="04090001">
      <w:start w:val="1"/>
      <w:numFmt w:val="bullet"/>
      <w:lvlText w:val=""/>
      <w:lvlJc w:val="left"/>
      <w:pPr>
        <w:tabs>
          <w:tab w:val="num" w:pos="1980"/>
        </w:tabs>
        <w:ind w:left="1980" w:hanging="360"/>
      </w:pPr>
      <w:rPr>
        <w:rFonts w:ascii="Symbol" w:hAnsi="Symbol" w:hint="default"/>
        <w:color w:val="auto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9424F79"/>
    <w:multiLevelType w:val="hybridMultilevel"/>
    <w:tmpl w:val="3C9EC7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775CB9"/>
    <w:multiLevelType w:val="hybridMultilevel"/>
    <w:tmpl w:val="E39098B6"/>
    <w:lvl w:ilvl="0" w:tplc="069A951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4E53621"/>
    <w:multiLevelType w:val="hybridMultilevel"/>
    <w:tmpl w:val="884E99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67B1A18"/>
    <w:multiLevelType w:val="multilevel"/>
    <w:tmpl w:val="593265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7"/>
      <w:numFmt w:val="decimal"/>
      <w:isLgl/>
      <w:lvlText w:val="%1.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8">
    <w:nsid w:val="4B95528C"/>
    <w:multiLevelType w:val="hybridMultilevel"/>
    <w:tmpl w:val="F38E4122"/>
    <w:lvl w:ilvl="0" w:tplc="C440489C">
      <w:start w:val="1"/>
      <w:numFmt w:val="decimal"/>
      <w:lvlText w:val="%1-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E7A66BE"/>
    <w:multiLevelType w:val="hybridMultilevel"/>
    <w:tmpl w:val="501EF6FA"/>
    <w:lvl w:ilvl="0" w:tplc="BBD803E8">
      <w:start w:val="1"/>
      <w:numFmt w:val="decimal"/>
      <w:lvlText w:val="%1-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0">
    <w:nsid w:val="505335B2"/>
    <w:multiLevelType w:val="hybridMultilevel"/>
    <w:tmpl w:val="5BB004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4E4773E"/>
    <w:multiLevelType w:val="hybridMultilevel"/>
    <w:tmpl w:val="841819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54F0B63"/>
    <w:multiLevelType w:val="hybridMultilevel"/>
    <w:tmpl w:val="F62EC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3B15E3"/>
    <w:multiLevelType w:val="hybridMultilevel"/>
    <w:tmpl w:val="019E6F16"/>
    <w:lvl w:ilvl="0" w:tplc="953468D4">
      <w:start w:val="1"/>
      <w:numFmt w:val="decimal"/>
      <w:lvlText w:val="%1&gt;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ED2777"/>
    <w:multiLevelType w:val="hybridMultilevel"/>
    <w:tmpl w:val="D396990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6517AA8"/>
    <w:multiLevelType w:val="hybridMultilevel"/>
    <w:tmpl w:val="A24256A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7917CD3"/>
    <w:multiLevelType w:val="hybridMultilevel"/>
    <w:tmpl w:val="A7E206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B93E4C"/>
    <w:multiLevelType w:val="hybridMultilevel"/>
    <w:tmpl w:val="5A9A3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A6373F"/>
    <w:multiLevelType w:val="hybridMultilevel"/>
    <w:tmpl w:val="AD6EE6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CAF293D"/>
    <w:multiLevelType w:val="hybridMultilevel"/>
    <w:tmpl w:val="E0E4192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D464B6E"/>
    <w:multiLevelType w:val="hybridMultilevel"/>
    <w:tmpl w:val="A24256A8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6"/>
  </w:num>
  <w:num w:numId="2">
    <w:abstractNumId w:val="3"/>
  </w:num>
  <w:num w:numId="3">
    <w:abstractNumId w:val="11"/>
  </w:num>
  <w:num w:numId="4">
    <w:abstractNumId w:val="14"/>
  </w:num>
  <w:num w:numId="5">
    <w:abstractNumId w:val="16"/>
  </w:num>
  <w:num w:numId="6">
    <w:abstractNumId w:val="9"/>
  </w:num>
  <w:num w:numId="7">
    <w:abstractNumId w:val="10"/>
  </w:num>
  <w:num w:numId="8">
    <w:abstractNumId w:val="7"/>
  </w:num>
  <w:num w:numId="9">
    <w:abstractNumId w:val="5"/>
  </w:num>
  <w:num w:numId="10">
    <w:abstractNumId w:val="4"/>
  </w:num>
  <w:num w:numId="11">
    <w:abstractNumId w:val="22"/>
  </w:num>
  <w:num w:numId="12">
    <w:abstractNumId w:val="8"/>
  </w:num>
  <w:num w:numId="13">
    <w:abstractNumId w:val="25"/>
  </w:num>
  <w:num w:numId="14">
    <w:abstractNumId w:val="1"/>
  </w:num>
  <w:num w:numId="15">
    <w:abstractNumId w:val="17"/>
  </w:num>
  <w:num w:numId="16">
    <w:abstractNumId w:val="6"/>
  </w:num>
  <w:num w:numId="17">
    <w:abstractNumId w:val="19"/>
  </w:num>
  <w:num w:numId="18">
    <w:abstractNumId w:val="18"/>
  </w:num>
  <w:num w:numId="19">
    <w:abstractNumId w:val="29"/>
  </w:num>
  <w:num w:numId="20">
    <w:abstractNumId w:val="0"/>
  </w:num>
  <w:num w:numId="21">
    <w:abstractNumId w:val="12"/>
  </w:num>
  <w:num w:numId="22">
    <w:abstractNumId w:val="27"/>
  </w:num>
  <w:num w:numId="23">
    <w:abstractNumId w:val="24"/>
  </w:num>
  <w:num w:numId="24">
    <w:abstractNumId w:val="30"/>
  </w:num>
  <w:num w:numId="25">
    <w:abstractNumId w:val="23"/>
  </w:num>
  <w:num w:numId="26">
    <w:abstractNumId w:val="20"/>
  </w:num>
  <w:num w:numId="27">
    <w:abstractNumId w:val="21"/>
  </w:num>
  <w:num w:numId="28">
    <w:abstractNumId w:val="28"/>
  </w:num>
  <w:num w:numId="29">
    <w:abstractNumId w:val="2"/>
  </w:num>
  <w:num w:numId="30">
    <w:abstractNumId w:val="13"/>
  </w:num>
  <w:num w:numId="31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82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0D237B"/>
    <w:rsid w:val="00014EB1"/>
    <w:rsid w:val="00037910"/>
    <w:rsid w:val="00047F3F"/>
    <w:rsid w:val="0005374F"/>
    <w:rsid w:val="00054862"/>
    <w:rsid w:val="00060E5C"/>
    <w:rsid w:val="000616F0"/>
    <w:rsid w:val="00065EB4"/>
    <w:rsid w:val="00077C29"/>
    <w:rsid w:val="00087B7C"/>
    <w:rsid w:val="0009259A"/>
    <w:rsid w:val="000A4F90"/>
    <w:rsid w:val="000B09C5"/>
    <w:rsid w:val="000B545A"/>
    <w:rsid w:val="000C302D"/>
    <w:rsid w:val="000C62DA"/>
    <w:rsid w:val="000D237B"/>
    <w:rsid w:val="000E49ED"/>
    <w:rsid w:val="000E625D"/>
    <w:rsid w:val="000F1277"/>
    <w:rsid w:val="000F2BFC"/>
    <w:rsid w:val="00106B41"/>
    <w:rsid w:val="00113C20"/>
    <w:rsid w:val="001151D9"/>
    <w:rsid w:val="001156F5"/>
    <w:rsid w:val="001163D6"/>
    <w:rsid w:val="00117678"/>
    <w:rsid w:val="0012028F"/>
    <w:rsid w:val="00123C82"/>
    <w:rsid w:val="001273FD"/>
    <w:rsid w:val="00127EBA"/>
    <w:rsid w:val="0013621D"/>
    <w:rsid w:val="00136303"/>
    <w:rsid w:val="00141CA6"/>
    <w:rsid w:val="0014315B"/>
    <w:rsid w:val="0014789B"/>
    <w:rsid w:val="0016325F"/>
    <w:rsid w:val="00167701"/>
    <w:rsid w:val="00170E6C"/>
    <w:rsid w:val="00173057"/>
    <w:rsid w:val="001A7169"/>
    <w:rsid w:val="001A76C1"/>
    <w:rsid w:val="001B3DEB"/>
    <w:rsid w:val="001B761F"/>
    <w:rsid w:val="001C3E6C"/>
    <w:rsid w:val="001D0B23"/>
    <w:rsid w:val="001D1717"/>
    <w:rsid w:val="001E023E"/>
    <w:rsid w:val="001E5D92"/>
    <w:rsid w:val="001E7BC5"/>
    <w:rsid w:val="00235BAF"/>
    <w:rsid w:val="00241484"/>
    <w:rsid w:val="00245EB5"/>
    <w:rsid w:val="00250236"/>
    <w:rsid w:val="00251109"/>
    <w:rsid w:val="002549F5"/>
    <w:rsid w:val="00264EA7"/>
    <w:rsid w:val="0026673B"/>
    <w:rsid w:val="0028038D"/>
    <w:rsid w:val="002841CB"/>
    <w:rsid w:val="00292E73"/>
    <w:rsid w:val="002A0F42"/>
    <w:rsid w:val="002B207E"/>
    <w:rsid w:val="002C40D0"/>
    <w:rsid w:val="002E190E"/>
    <w:rsid w:val="002E25CC"/>
    <w:rsid w:val="002E28FE"/>
    <w:rsid w:val="002F2378"/>
    <w:rsid w:val="002F7541"/>
    <w:rsid w:val="003008B1"/>
    <w:rsid w:val="003010C6"/>
    <w:rsid w:val="00310416"/>
    <w:rsid w:val="003170E1"/>
    <w:rsid w:val="00332B2B"/>
    <w:rsid w:val="003349D2"/>
    <w:rsid w:val="0034444E"/>
    <w:rsid w:val="00347964"/>
    <w:rsid w:val="00355894"/>
    <w:rsid w:val="00355E0B"/>
    <w:rsid w:val="00357AF8"/>
    <w:rsid w:val="00370F2E"/>
    <w:rsid w:val="00384B89"/>
    <w:rsid w:val="003A17DB"/>
    <w:rsid w:val="003B3801"/>
    <w:rsid w:val="003B7327"/>
    <w:rsid w:val="003C17CF"/>
    <w:rsid w:val="003D7DDD"/>
    <w:rsid w:val="003F6943"/>
    <w:rsid w:val="00401CFE"/>
    <w:rsid w:val="00403EA2"/>
    <w:rsid w:val="00404191"/>
    <w:rsid w:val="004100A0"/>
    <w:rsid w:val="00420691"/>
    <w:rsid w:val="00456D22"/>
    <w:rsid w:val="00464946"/>
    <w:rsid w:val="00471764"/>
    <w:rsid w:val="0047431E"/>
    <w:rsid w:val="00483B17"/>
    <w:rsid w:val="00492A7B"/>
    <w:rsid w:val="004A1FB9"/>
    <w:rsid w:val="004A4A6B"/>
    <w:rsid w:val="004A53AD"/>
    <w:rsid w:val="004A7874"/>
    <w:rsid w:val="004B261C"/>
    <w:rsid w:val="004B4114"/>
    <w:rsid w:val="004B4F14"/>
    <w:rsid w:val="004B7B6B"/>
    <w:rsid w:val="004D295E"/>
    <w:rsid w:val="004D649C"/>
    <w:rsid w:val="004E290A"/>
    <w:rsid w:val="00501EAE"/>
    <w:rsid w:val="00501F8F"/>
    <w:rsid w:val="00503F1F"/>
    <w:rsid w:val="005054AF"/>
    <w:rsid w:val="005238E8"/>
    <w:rsid w:val="00526F79"/>
    <w:rsid w:val="0054008F"/>
    <w:rsid w:val="00541064"/>
    <w:rsid w:val="00546078"/>
    <w:rsid w:val="005505FE"/>
    <w:rsid w:val="0055720A"/>
    <w:rsid w:val="00572818"/>
    <w:rsid w:val="0057590B"/>
    <w:rsid w:val="00581DFE"/>
    <w:rsid w:val="00583C6D"/>
    <w:rsid w:val="00584BFD"/>
    <w:rsid w:val="00585338"/>
    <w:rsid w:val="00587185"/>
    <w:rsid w:val="00587DC1"/>
    <w:rsid w:val="00596F20"/>
    <w:rsid w:val="005A3FFD"/>
    <w:rsid w:val="005B18B6"/>
    <w:rsid w:val="005B1DC5"/>
    <w:rsid w:val="005B7E80"/>
    <w:rsid w:val="005C4A02"/>
    <w:rsid w:val="005D5286"/>
    <w:rsid w:val="005F30F6"/>
    <w:rsid w:val="005F4D41"/>
    <w:rsid w:val="005F772B"/>
    <w:rsid w:val="00644135"/>
    <w:rsid w:val="00647580"/>
    <w:rsid w:val="00653043"/>
    <w:rsid w:val="00667329"/>
    <w:rsid w:val="0068003C"/>
    <w:rsid w:val="006820EF"/>
    <w:rsid w:val="00686F59"/>
    <w:rsid w:val="006944DD"/>
    <w:rsid w:val="00697386"/>
    <w:rsid w:val="006B040C"/>
    <w:rsid w:val="006B1ECC"/>
    <w:rsid w:val="006B211A"/>
    <w:rsid w:val="006B4785"/>
    <w:rsid w:val="006C3424"/>
    <w:rsid w:val="006C6273"/>
    <w:rsid w:val="006C68BF"/>
    <w:rsid w:val="006C6CF7"/>
    <w:rsid w:val="006D0B89"/>
    <w:rsid w:val="006E6503"/>
    <w:rsid w:val="00704903"/>
    <w:rsid w:val="007146E0"/>
    <w:rsid w:val="007427BE"/>
    <w:rsid w:val="007610A4"/>
    <w:rsid w:val="00770F41"/>
    <w:rsid w:val="007714C5"/>
    <w:rsid w:val="00774C97"/>
    <w:rsid w:val="007770B9"/>
    <w:rsid w:val="00780070"/>
    <w:rsid w:val="00780205"/>
    <w:rsid w:val="007A0AA0"/>
    <w:rsid w:val="007A4979"/>
    <w:rsid w:val="007A55FF"/>
    <w:rsid w:val="007B0A56"/>
    <w:rsid w:val="007C188F"/>
    <w:rsid w:val="007D4050"/>
    <w:rsid w:val="007D770C"/>
    <w:rsid w:val="007D7727"/>
    <w:rsid w:val="007E10EF"/>
    <w:rsid w:val="007E4FFA"/>
    <w:rsid w:val="00800699"/>
    <w:rsid w:val="0080316B"/>
    <w:rsid w:val="0080384A"/>
    <w:rsid w:val="00803D29"/>
    <w:rsid w:val="00806FED"/>
    <w:rsid w:val="00807C44"/>
    <w:rsid w:val="00827546"/>
    <w:rsid w:val="008349C2"/>
    <w:rsid w:val="00834FF6"/>
    <w:rsid w:val="00842833"/>
    <w:rsid w:val="008469D8"/>
    <w:rsid w:val="00855725"/>
    <w:rsid w:val="00860B3C"/>
    <w:rsid w:val="008733F7"/>
    <w:rsid w:val="0088183C"/>
    <w:rsid w:val="008901EE"/>
    <w:rsid w:val="00890D09"/>
    <w:rsid w:val="008B5974"/>
    <w:rsid w:val="008D223D"/>
    <w:rsid w:val="008D2AC8"/>
    <w:rsid w:val="008D67F1"/>
    <w:rsid w:val="008E427A"/>
    <w:rsid w:val="008E5376"/>
    <w:rsid w:val="008E5D3D"/>
    <w:rsid w:val="00911AB0"/>
    <w:rsid w:val="00914397"/>
    <w:rsid w:val="009165EC"/>
    <w:rsid w:val="009176AE"/>
    <w:rsid w:val="00933803"/>
    <w:rsid w:val="00943E8D"/>
    <w:rsid w:val="00952978"/>
    <w:rsid w:val="00952DC1"/>
    <w:rsid w:val="009569EE"/>
    <w:rsid w:val="00961E78"/>
    <w:rsid w:val="009A61FB"/>
    <w:rsid w:val="009B02D3"/>
    <w:rsid w:val="009B7CD0"/>
    <w:rsid w:val="009C097F"/>
    <w:rsid w:val="009C3442"/>
    <w:rsid w:val="009C6C30"/>
    <w:rsid w:val="009E0F02"/>
    <w:rsid w:val="009E0F1C"/>
    <w:rsid w:val="009E40F4"/>
    <w:rsid w:val="009E60D6"/>
    <w:rsid w:val="009F1EA9"/>
    <w:rsid w:val="009F7A96"/>
    <w:rsid w:val="00A00999"/>
    <w:rsid w:val="00A01FDF"/>
    <w:rsid w:val="00A1709E"/>
    <w:rsid w:val="00A22BF3"/>
    <w:rsid w:val="00A24D98"/>
    <w:rsid w:val="00A32788"/>
    <w:rsid w:val="00A42DC2"/>
    <w:rsid w:val="00A45AEE"/>
    <w:rsid w:val="00A477FE"/>
    <w:rsid w:val="00A573F9"/>
    <w:rsid w:val="00A61501"/>
    <w:rsid w:val="00A639D4"/>
    <w:rsid w:val="00A675BB"/>
    <w:rsid w:val="00A713C2"/>
    <w:rsid w:val="00A77B08"/>
    <w:rsid w:val="00A847D3"/>
    <w:rsid w:val="00A924AC"/>
    <w:rsid w:val="00A95484"/>
    <w:rsid w:val="00A970DD"/>
    <w:rsid w:val="00AA71A4"/>
    <w:rsid w:val="00AB08CF"/>
    <w:rsid w:val="00AB2CE2"/>
    <w:rsid w:val="00AB4A89"/>
    <w:rsid w:val="00AC0AED"/>
    <w:rsid w:val="00AC5124"/>
    <w:rsid w:val="00AC5535"/>
    <w:rsid w:val="00AC6180"/>
    <w:rsid w:val="00B02993"/>
    <w:rsid w:val="00B141B3"/>
    <w:rsid w:val="00B25523"/>
    <w:rsid w:val="00B25F40"/>
    <w:rsid w:val="00B34CF7"/>
    <w:rsid w:val="00B37975"/>
    <w:rsid w:val="00B44615"/>
    <w:rsid w:val="00B5027D"/>
    <w:rsid w:val="00B660DF"/>
    <w:rsid w:val="00B77E6A"/>
    <w:rsid w:val="00B81527"/>
    <w:rsid w:val="00B818C4"/>
    <w:rsid w:val="00B87279"/>
    <w:rsid w:val="00B91F6C"/>
    <w:rsid w:val="00BA7829"/>
    <w:rsid w:val="00BB409D"/>
    <w:rsid w:val="00BC190F"/>
    <w:rsid w:val="00BC7581"/>
    <w:rsid w:val="00BE51FA"/>
    <w:rsid w:val="00BE5E76"/>
    <w:rsid w:val="00BF143C"/>
    <w:rsid w:val="00C03027"/>
    <w:rsid w:val="00C0591F"/>
    <w:rsid w:val="00C1486E"/>
    <w:rsid w:val="00C30658"/>
    <w:rsid w:val="00C32B33"/>
    <w:rsid w:val="00C369D8"/>
    <w:rsid w:val="00C42C96"/>
    <w:rsid w:val="00C55DE9"/>
    <w:rsid w:val="00C67FFD"/>
    <w:rsid w:val="00C77EDD"/>
    <w:rsid w:val="00C81C3B"/>
    <w:rsid w:val="00CA1D20"/>
    <w:rsid w:val="00CA2249"/>
    <w:rsid w:val="00CD30DD"/>
    <w:rsid w:val="00CD3301"/>
    <w:rsid w:val="00CD7A81"/>
    <w:rsid w:val="00CE69CC"/>
    <w:rsid w:val="00D06E4A"/>
    <w:rsid w:val="00D14860"/>
    <w:rsid w:val="00D33687"/>
    <w:rsid w:val="00D4025C"/>
    <w:rsid w:val="00D538B0"/>
    <w:rsid w:val="00D63F31"/>
    <w:rsid w:val="00D644B9"/>
    <w:rsid w:val="00DA6437"/>
    <w:rsid w:val="00DA75B3"/>
    <w:rsid w:val="00DA78B3"/>
    <w:rsid w:val="00DB0B6B"/>
    <w:rsid w:val="00DB133E"/>
    <w:rsid w:val="00DB357B"/>
    <w:rsid w:val="00DB5BC0"/>
    <w:rsid w:val="00DC6100"/>
    <w:rsid w:val="00DE0897"/>
    <w:rsid w:val="00DE52F7"/>
    <w:rsid w:val="00DF17DC"/>
    <w:rsid w:val="00E12C8A"/>
    <w:rsid w:val="00E1638F"/>
    <w:rsid w:val="00E24CA2"/>
    <w:rsid w:val="00E364B3"/>
    <w:rsid w:val="00E37197"/>
    <w:rsid w:val="00E41767"/>
    <w:rsid w:val="00E508A9"/>
    <w:rsid w:val="00E5260F"/>
    <w:rsid w:val="00E54F0B"/>
    <w:rsid w:val="00E61320"/>
    <w:rsid w:val="00E632DA"/>
    <w:rsid w:val="00E72C37"/>
    <w:rsid w:val="00E72DB7"/>
    <w:rsid w:val="00E72FE1"/>
    <w:rsid w:val="00E76AA6"/>
    <w:rsid w:val="00E85C5E"/>
    <w:rsid w:val="00E864B4"/>
    <w:rsid w:val="00E9628F"/>
    <w:rsid w:val="00EA401C"/>
    <w:rsid w:val="00EA573D"/>
    <w:rsid w:val="00EB1C87"/>
    <w:rsid w:val="00EB3F61"/>
    <w:rsid w:val="00EB75C8"/>
    <w:rsid w:val="00EB77E2"/>
    <w:rsid w:val="00EC1050"/>
    <w:rsid w:val="00EC55A8"/>
    <w:rsid w:val="00EC5F13"/>
    <w:rsid w:val="00ED0496"/>
    <w:rsid w:val="00EE1795"/>
    <w:rsid w:val="00EE17CE"/>
    <w:rsid w:val="00EE2DAE"/>
    <w:rsid w:val="00EF02C5"/>
    <w:rsid w:val="00EF1D42"/>
    <w:rsid w:val="00F0557B"/>
    <w:rsid w:val="00F05B81"/>
    <w:rsid w:val="00F06C81"/>
    <w:rsid w:val="00F10011"/>
    <w:rsid w:val="00F16057"/>
    <w:rsid w:val="00F1719F"/>
    <w:rsid w:val="00F27A40"/>
    <w:rsid w:val="00F374E5"/>
    <w:rsid w:val="00F4251D"/>
    <w:rsid w:val="00F447B1"/>
    <w:rsid w:val="00F5201A"/>
    <w:rsid w:val="00F5749B"/>
    <w:rsid w:val="00F61C96"/>
    <w:rsid w:val="00F649DA"/>
    <w:rsid w:val="00F65282"/>
    <w:rsid w:val="00F7398C"/>
    <w:rsid w:val="00F74CF0"/>
    <w:rsid w:val="00F8005A"/>
    <w:rsid w:val="00F81144"/>
    <w:rsid w:val="00F9483B"/>
    <w:rsid w:val="00F9689C"/>
    <w:rsid w:val="00FA3373"/>
    <w:rsid w:val="00FA3A6D"/>
    <w:rsid w:val="00FB26C3"/>
    <w:rsid w:val="00FB3966"/>
    <w:rsid w:val="00FB3C89"/>
    <w:rsid w:val="00FB6BA3"/>
    <w:rsid w:val="00FC0B6B"/>
    <w:rsid w:val="00FC36F5"/>
    <w:rsid w:val="00FC49F7"/>
    <w:rsid w:val="00FC66B6"/>
    <w:rsid w:val="00FC7D52"/>
    <w:rsid w:val="00FD2FE2"/>
    <w:rsid w:val="00FE09C5"/>
    <w:rsid w:val="00FE6FA4"/>
    <w:rsid w:val="00FE7096"/>
    <w:rsid w:val="00FE7EB9"/>
    <w:rsid w:val="00FF107C"/>
    <w:rsid w:val="00FF30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>
      <o:colormenu v:ext="edit" fillcolor="none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C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D237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E864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صفحة Char"/>
    <w:basedOn w:val="a0"/>
    <w:link w:val="a4"/>
    <w:uiPriority w:val="99"/>
    <w:rsid w:val="00E864B4"/>
  </w:style>
  <w:style w:type="paragraph" w:styleId="a5">
    <w:name w:val="footer"/>
    <w:basedOn w:val="a"/>
    <w:link w:val="Char0"/>
    <w:uiPriority w:val="99"/>
    <w:unhideWhenUsed/>
    <w:rsid w:val="00E864B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صفحة Char"/>
    <w:basedOn w:val="a0"/>
    <w:link w:val="a5"/>
    <w:uiPriority w:val="99"/>
    <w:rsid w:val="00E864B4"/>
  </w:style>
  <w:style w:type="paragraph" w:styleId="a6">
    <w:name w:val="Balloon Text"/>
    <w:basedOn w:val="a"/>
    <w:link w:val="Char1"/>
    <w:uiPriority w:val="99"/>
    <w:semiHidden/>
    <w:unhideWhenUsed/>
    <w:rsid w:val="00E864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E864B4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34FF6"/>
    <w:pPr>
      <w:ind w:left="720"/>
      <w:contextualSpacing/>
    </w:pPr>
  </w:style>
  <w:style w:type="paragraph" w:customStyle="1" w:styleId="mynormal">
    <w:name w:val="my normal"/>
    <w:basedOn w:val="a"/>
    <w:rsid w:val="008D67F1"/>
    <w:pPr>
      <w:spacing w:after="0" w:line="360" w:lineRule="auto"/>
      <w:ind w:left="357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Light Shading"/>
    <w:basedOn w:val="a1"/>
    <w:uiPriority w:val="60"/>
    <w:rsid w:val="00EB75C8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a9">
    <w:name w:val="Body Text"/>
    <w:basedOn w:val="a"/>
    <w:link w:val="Char2"/>
    <w:rsid w:val="00357AF8"/>
    <w:pPr>
      <w:bidi/>
      <w:spacing w:after="0" w:line="480" w:lineRule="auto"/>
    </w:pPr>
    <w:rPr>
      <w:rFonts w:ascii="Times New Roman" w:eastAsia="Times New Roman" w:hAnsi="Times New Roman" w:cs="Times New Roman"/>
      <w:sz w:val="32"/>
      <w:szCs w:val="32"/>
      <w:lang w:eastAsia="ar-SA"/>
    </w:rPr>
  </w:style>
  <w:style w:type="character" w:customStyle="1" w:styleId="Char2">
    <w:name w:val="نص أساسي Char"/>
    <w:basedOn w:val="a0"/>
    <w:link w:val="a9"/>
    <w:rsid w:val="00357AF8"/>
    <w:rPr>
      <w:rFonts w:ascii="Times New Roman" w:eastAsia="Times New Roman" w:hAnsi="Times New Roman" w:cs="Times New Roman"/>
      <w:sz w:val="32"/>
      <w:szCs w:val="32"/>
      <w:lang w:eastAsia="ar-SA"/>
    </w:rPr>
  </w:style>
  <w:style w:type="table" w:styleId="-1">
    <w:name w:val="Light Shading Accent 1"/>
    <w:basedOn w:val="a1"/>
    <w:uiPriority w:val="60"/>
    <w:rsid w:val="009A61FB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9A61FB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9A61FB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9A61F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9A61F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character" w:styleId="aa">
    <w:name w:val="Placeholder Text"/>
    <w:basedOn w:val="a0"/>
    <w:uiPriority w:val="99"/>
    <w:semiHidden/>
    <w:rsid w:val="00B34CF7"/>
    <w:rPr>
      <w:color w:val="808080"/>
    </w:rPr>
  </w:style>
  <w:style w:type="table" w:customStyle="1" w:styleId="1-31">
    <w:name w:val="شبكة متوسطة 1 - تمييز 31"/>
    <w:basedOn w:val="a1"/>
    <w:next w:val="1-3"/>
    <w:uiPriority w:val="67"/>
    <w:rsid w:val="005C4A02"/>
    <w:pPr>
      <w:spacing w:after="0" w:line="240" w:lineRule="auto"/>
    </w:pPr>
    <w:rPr>
      <w:rFonts w:eastAsia="Times New Roman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1-3">
    <w:name w:val="Medium Grid 1 Accent 3"/>
    <w:basedOn w:val="a1"/>
    <w:uiPriority w:val="67"/>
    <w:semiHidden/>
    <w:unhideWhenUsed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GridTable2-Accent21">
    <w:name w:val="Grid Table 2 - Accent 21"/>
    <w:basedOn w:val="a1"/>
    <w:uiPriority w:val="47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D99594" w:themeColor="accent2" w:themeTint="99"/>
        <w:bottom w:val="single" w:sz="2" w:space="0" w:color="D99594" w:themeColor="accent2" w:themeTint="99"/>
        <w:insideH w:val="single" w:sz="2" w:space="0" w:color="D99594" w:themeColor="accent2" w:themeTint="99"/>
        <w:insideV w:val="single" w:sz="2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D99594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customStyle="1" w:styleId="GridTable1Light-Accent21">
    <w:name w:val="Grid Table 1 Light - Accent 21"/>
    <w:basedOn w:val="a1"/>
    <w:uiPriority w:val="46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5Dark-Accent21">
    <w:name w:val="Grid Table 5 Dark - Accent 21"/>
    <w:basedOn w:val="a1"/>
    <w:uiPriority w:val="50"/>
    <w:rsid w:val="005C4A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customStyle="1" w:styleId="MediumGrid1-Accent31">
    <w:name w:val="Medium Grid 1 - Accent 31"/>
    <w:basedOn w:val="a1"/>
    <w:next w:val="1-3"/>
    <w:uiPriority w:val="67"/>
    <w:rsid w:val="00FC36F5"/>
    <w:pPr>
      <w:spacing w:after="0" w:line="240" w:lineRule="auto"/>
    </w:pPr>
    <w:rPr>
      <w:rFonts w:eastAsia="Calibri"/>
    </w:rPr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customStyle="1" w:styleId="1">
    <w:name w:val="شبكة جدول1"/>
    <w:basedOn w:val="a1"/>
    <w:next w:val="a3"/>
    <w:uiPriority w:val="59"/>
    <w:rsid w:val="000616F0"/>
    <w:pPr>
      <w:spacing w:after="0" w:line="240" w:lineRule="auto"/>
    </w:pPr>
    <w:rPr>
      <w:rFonts w:eastAsiaTheme="minorHAns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wmf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5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AF05C5-9B0F-45F0-A394-99BC9992A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17</Pages>
  <Words>1830</Words>
  <Characters>10437</Characters>
  <Application>Microsoft Office Word</Application>
  <DocSecurity>0</DocSecurity>
  <Lines>86</Lines>
  <Paragraphs>24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12243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Alaa Isaeed</dc:creator>
  <cp:lastModifiedBy>DELL</cp:lastModifiedBy>
  <cp:revision>80</cp:revision>
  <dcterms:created xsi:type="dcterms:W3CDTF">2017-01-09T12:31:00Z</dcterms:created>
  <dcterms:modified xsi:type="dcterms:W3CDTF">2017-12-15T17:11:00Z</dcterms:modified>
</cp:coreProperties>
</file>